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AB" w:rsidRDefault="002416AB" w:rsidP="002416AB">
      <w:pPr>
        <w:jc w:val="center"/>
        <w:rPr>
          <w:rFonts w:ascii="Times New Roman" w:hAnsi="Times New Roman" w:cs="Times New Roman"/>
          <w:b/>
          <w:sz w:val="24"/>
          <w:szCs w:val="24"/>
        </w:rPr>
      </w:pPr>
      <w:r>
        <w:rPr>
          <w:rFonts w:ascii="Times New Roman" w:hAnsi="Times New Roman" w:cs="Times New Roman"/>
          <w:b/>
          <w:sz w:val="24"/>
          <w:szCs w:val="24"/>
        </w:rPr>
        <w:t>INFORMACIJA TĖVELIAMS</w:t>
      </w:r>
    </w:p>
    <w:p w:rsidR="002416AB" w:rsidRDefault="002416AB" w:rsidP="002416AB">
      <w:pPr>
        <w:jc w:val="center"/>
        <w:rPr>
          <w:rFonts w:ascii="Times New Roman" w:hAnsi="Times New Roman" w:cs="Times New Roman"/>
          <w:b/>
          <w:sz w:val="24"/>
          <w:szCs w:val="24"/>
        </w:rPr>
      </w:pPr>
    </w:p>
    <w:p w:rsidR="002416AB" w:rsidRDefault="002416AB" w:rsidP="002416AB">
      <w:pPr>
        <w:ind w:firstLine="1296"/>
        <w:jc w:val="both"/>
        <w:rPr>
          <w:rFonts w:ascii="Times New Roman" w:hAnsi="Times New Roman" w:cs="Times New Roman"/>
          <w:b/>
          <w:sz w:val="24"/>
          <w:szCs w:val="24"/>
        </w:rPr>
      </w:pPr>
      <w:r>
        <w:rPr>
          <w:rFonts w:ascii="Times New Roman" w:hAnsi="Times New Roman" w:cs="Times New Roman"/>
          <w:b/>
          <w:sz w:val="24"/>
          <w:szCs w:val="24"/>
        </w:rPr>
        <w:t>Informuojame, jog Tauragės lopšelis-darželis ,,Kodėlčius“ nuo gruodžio 16 d. (trečiadienio) sugriežtinto karantino metu veiks įprastu ritmu, laikantis jau įprastų saugumo reikalavimų. Rekomenduojame įstaigą lankyti tiems vaikams, kurių tėvai ar globėjai neturi galimybių dirbti nuotoliniu būdu.</w:t>
      </w:r>
    </w:p>
    <w:p w:rsidR="002416AB" w:rsidRDefault="002416AB" w:rsidP="002416AB">
      <w:pPr>
        <w:jc w:val="both"/>
        <w:rPr>
          <w:rFonts w:ascii="Times New Roman" w:hAnsi="Times New Roman" w:cs="Times New Roman"/>
          <w:b/>
          <w:sz w:val="24"/>
          <w:szCs w:val="24"/>
        </w:rPr>
      </w:pPr>
      <w:r>
        <w:rPr>
          <w:rFonts w:ascii="Times New Roman" w:hAnsi="Times New Roman" w:cs="Times New Roman"/>
          <w:b/>
          <w:sz w:val="24"/>
          <w:szCs w:val="24"/>
        </w:rPr>
        <w:t>Šventiniai renginiai nebus organizuojami.</w:t>
      </w:r>
    </w:p>
    <w:p w:rsidR="002416AB" w:rsidRDefault="002416AB" w:rsidP="002416AB">
      <w:pPr>
        <w:jc w:val="both"/>
        <w:rPr>
          <w:rFonts w:ascii="Times New Roman" w:hAnsi="Times New Roman" w:cs="Times New Roman"/>
          <w:b/>
          <w:sz w:val="24"/>
          <w:szCs w:val="24"/>
        </w:rPr>
      </w:pPr>
      <w:r>
        <w:rPr>
          <w:rFonts w:ascii="Times New Roman" w:hAnsi="Times New Roman" w:cs="Times New Roman"/>
          <w:b/>
          <w:sz w:val="24"/>
          <w:szCs w:val="24"/>
        </w:rPr>
        <w:t xml:space="preserve">Šiuo metu,  nuo gruodžio 11 iki gruodžio 17 d., sustabdyta yra  ,,Pagrandukų“ grupės veikla dėl įvesto infekcijų plitimą ribojančio režimo. Ugdymas šioje grupėje organizuojamas nuotoliniu būdu. </w:t>
      </w:r>
    </w:p>
    <w:p w:rsidR="002416AB" w:rsidRDefault="00E636E7" w:rsidP="002416AB">
      <w:pPr>
        <w:jc w:val="both"/>
        <w:rPr>
          <w:rFonts w:ascii="Times New Roman" w:hAnsi="Times New Roman" w:cs="Times New Roman"/>
          <w:b/>
          <w:sz w:val="24"/>
          <w:szCs w:val="24"/>
        </w:rPr>
      </w:pPr>
      <w:r>
        <w:rPr>
          <w:rFonts w:ascii="Times New Roman" w:hAnsi="Times New Roman" w:cs="Times New Roman"/>
          <w:b/>
          <w:sz w:val="24"/>
          <w:szCs w:val="24"/>
        </w:rPr>
        <w:t>Būkime sveiki.</w:t>
      </w:r>
    </w:p>
    <w:p w:rsidR="00E636E7" w:rsidRDefault="00E636E7" w:rsidP="002416AB">
      <w:pPr>
        <w:jc w:val="both"/>
        <w:rPr>
          <w:rFonts w:ascii="Times New Roman" w:hAnsi="Times New Roman" w:cs="Times New Roman"/>
          <w:b/>
          <w:sz w:val="24"/>
          <w:szCs w:val="24"/>
        </w:rPr>
      </w:pPr>
    </w:p>
    <w:p w:rsidR="002416AB" w:rsidRDefault="002416AB" w:rsidP="002416AB">
      <w:pPr>
        <w:jc w:val="both"/>
        <w:rPr>
          <w:rFonts w:ascii="Times New Roman" w:hAnsi="Times New Roman" w:cs="Times New Roman"/>
          <w:b/>
          <w:sz w:val="24"/>
          <w:szCs w:val="24"/>
        </w:rPr>
      </w:pPr>
      <w:r>
        <w:rPr>
          <w:rFonts w:ascii="Times New Roman" w:hAnsi="Times New Roman" w:cs="Times New Roman"/>
          <w:b/>
          <w:sz w:val="24"/>
          <w:szCs w:val="24"/>
        </w:rPr>
        <w:t>Direktorė Lina Kymantienė</w:t>
      </w:r>
    </w:p>
    <w:p w:rsidR="002416AB" w:rsidRDefault="002416AB" w:rsidP="002416AB">
      <w:pPr>
        <w:jc w:val="both"/>
        <w:rPr>
          <w:rFonts w:ascii="Times New Roman" w:hAnsi="Times New Roman" w:cs="Times New Roman"/>
          <w:b/>
          <w:sz w:val="24"/>
          <w:szCs w:val="24"/>
        </w:rPr>
      </w:pPr>
    </w:p>
    <w:p w:rsidR="002416AB" w:rsidRPr="002416AB" w:rsidRDefault="002416AB" w:rsidP="002416AB">
      <w:pPr>
        <w:jc w:val="both"/>
        <w:rPr>
          <w:rFonts w:ascii="Times New Roman" w:hAnsi="Times New Roman" w:cs="Times New Roman"/>
          <w:b/>
          <w:sz w:val="24"/>
          <w:szCs w:val="24"/>
        </w:rPr>
      </w:pPr>
    </w:p>
    <w:sectPr w:rsidR="002416AB" w:rsidRPr="002416AB" w:rsidSect="0026149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compat/>
  <w:rsids>
    <w:rsidRoot w:val="002416AB"/>
    <w:rsid w:val="002416AB"/>
    <w:rsid w:val="0026149E"/>
    <w:rsid w:val="003B7690"/>
    <w:rsid w:val="006245A6"/>
    <w:rsid w:val="00BA42D7"/>
    <w:rsid w:val="00E636E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218</Characters>
  <Application>Microsoft Office Word</Application>
  <DocSecurity>0</DocSecurity>
  <Lines>1</Lines>
  <Paragraphs>1</Paragraphs>
  <ScaleCrop>false</ScaleCrop>
  <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Win7</cp:lastModifiedBy>
  <cp:revision>2</cp:revision>
  <dcterms:created xsi:type="dcterms:W3CDTF">2020-12-16T07:40:00Z</dcterms:created>
  <dcterms:modified xsi:type="dcterms:W3CDTF">2020-12-16T07:40:00Z</dcterms:modified>
</cp:coreProperties>
</file>