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B2" w:rsidRDefault="00E15D18" w:rsidP="00C80CB2">
      <w:pPr>
        <w:ind w:left="5184"/>
        <w:rPr>
          <w:sz w:val="24"/>
          <w:szCs w:val="24"/>
        </w:rPr>
      </w:pPr>
      <w:r w:rsidRPr="007A522A">
        <w:rPr>
          <w:sz w:val="24"/>
          <w:szCs w:val="24"/>
        </w:rPr>
        <w:t xml:space="preserve">   </w:t>
      </w:r>
      <w:r w:rsidR="00C80CB2">
        <w:rPr>
          <w:sz w:val="24"/>
          <w:szCs w:val="24"/>
        </w:rPr>
        <w:t xml:space="preserve">         </w:t>
      </w:r>
      <w:r w:rsidRPr="007A522A">
        <w:rPr>
          <w:sz w:val="24"/>
          <w:szCs w:val="24"/>
        </w:rPr>
        <w:t xml:space="preserve"> </w:t>
      </w:r>
      <w:r w:rsidR="00C80CB2" w:rsidRPr="00CB6DE2">
        <w:rPr>
          <w:sz w:val="24"/>
          <w:szCs w:val="24"/>
        </w:rPr>
        <w:t xml:space="preserve">PATVIRTINTA </w:t>
      </w:r>
    </w:p>
    <w:p w:rsidR="00C80CB2" w:rsidRPr="00CB6DE2" w:rsidRDefault="00C80CB2" w:rsidP="00C80CB2">
      <w:pPr>
        <w:rPr>
          <w:sz w:val="24"/>
          <w:szCs w:val="24"/>
        </w:rPr>
      </w:pPr>
      <w:r>
        <w:rPr>
          <w:sz w:val="24"/>
          <w:szCs w:val="24"/>
        </w:rPr>
        <w:t xml:space="preserve">                                                                                                   </w:t>
      </w:r>
      <w:r w:rsidRPr="00CB6DE2">
        <w:rPr>
          <w:sz w:val="24"/>
          <w:szCs w:val="24"/>
        </w:rPr>
        <w:t xml:space="preserve">Tauragės </w:t>
      </w:r>
      <w:r>
        <w:rPr>
          <w:sz w:val="24"/>
          <w:szCs w:val="24"/>
        </w:rPr>
        <w:t>lopšelio-darželio  „Kodėlčius“</w:t>
      </w:r>
    </w:p>
    <w:p w:rsidR="00C80CB2" w:rsidRDefault="00C80CB2" w:rsidP="00C80CB2">
      <w:pPr>
        <w:ind w:left="5184"/>
        <w:rPr>
          <w:sz w:val="24"/>
          <w:szCs w:val="24"/>
        </w:rPr>
      </w:pPr>
      <w:r>
        <w:rPr>
          <w:sz w:val="24"/>
          <w:szCs w:val="24"/>
        </w:rPr>
        <w:t xml:space="preserve">             direktoriaus 2018</w:t>
      </w:r>
      <w:r w:rsidRPr="00CB6DE2">
        <w:rPr>
          <w:sz w:val="24"/>
          <w:szCs w:val="24"/>
        </w:rPr>
        <w:t xml:space="preserve"> m. </w:t>
      </w:r>
      <w:r>
        <w:rPr>
          <w:sz w:val="24"/>
          <w:szCs w:val="24"/>
        </w:rPr>
        <w:t xml:space="preserve">gegužės 17 </w:t>
      </w:r>
      <w:r w:rsidRPr="00CB6DE2">
        <w:rPr>
          <w:sz w:val="24"/>
          <w:szCs w:val="24"/>
        </w:rPr>
        <w:t>d.</w:t>
      </w:r>
    </w:p>
    <w:p w:rsidR="00C80CB2" w:rsidRDefault="00C80CB2" w:rsidP="00C80CB2">
      <w:pPr>
        <w:ind w:left="5184"/>
        <w:rPr>
          <w:sz w:val="24"/>
          <w:szCs w:val="24"/>
        </w:rPr>
      </w:pPr>
      <w:r>
        <w:rPr>
          <w:sz w:val="24"/>
          <w:szCs w:val="24"/>
        </w:rPr>
        <w:t xml:space="preserve">            </w:t>
      </w:r>
      <w:r w:rsidRPr="00CB6DE2">
        <w:rPr>
          <w:sz w:val="24"/>
          <w:szCs w:val="24"/>
        </w:rPr>
        <w:t xml:space="preserve"> </w:t>
      </w:r>
      <w:r>
        <w:rPr>
          <w:sz w:val="24"/>
          <w:szCs w:val="24"/>
        </w:rPr>
        <w:t>įsakymu Nr. V-</w:t>
      </w:r>
      <w:r w:rsidR="00504505">
        <w:rPr>
          <w:sz w:val="24"/>
          <w:szCs w:val="24"/>
        </w:rPr>
        <w:t>94</w:t>
      </w:r>
    </w:p>
    <w:p w:rsidR="00C80CB2" w:rsidRDefault="00C80CB2" w:rsidP="00C80CB2">
      <w:pPr>
        <w:ind w:left="5184"/>
        <w:rPr>
          <w:sz w:val="24"/>
          <w:szCs w:val="24"/>
        </w:rPr>
      </w:pPr>
    </w:p>
    <w:p w:rsidR="00C80CB2" w:rsidRPr="00CB6DE2" w:rsidRDefault="00C80CB2" w:rsidP="00C80CB2">
      <w:pPr>
        <w:ind w:left="5184"/>
        <w:rPr>
          <w:sz w:val="24"/>
          <w:szCs w:val="24"/>
        </w:rPr>
      </w:pPr>
    </w:p>
    <w:p w:rsidR="00C80CB2" w:rsidRPr="007A522A" w:rsidRDefault="007A522A" w:rsidP="00597E7F">
      <w:pPr>
        <w:rPr>
          <w:b/>
          <w:sz w:val="24"/>
          <w:szCs w:val="24"/>
        </w:rPr>
      </w:pPr>
      <w:r w:rsidRPr="007A522A">
        <w:rPr>
          <w:sz w:val="24"/>
          <w:szCs w:val="24"/>
        </w:rPr>
        <w:t xml:space="preserve">                 </w:t>
      </w:r>
      <w:r w:rsidRPr="007A522A">
        <w:rPr>
          <w:b/>
          <w:color w:val="FFFFFF"/>
          <w:sz w:val="24"/>
          <w:szCs w:val="24"/>
        </w:rPr>
        <w:t>R</w:t>
      </w:r>
      <w:r w:rsidR="00C80CB2">
        <w:rPr>
          <w:b/>
          <w:color w:val="FFFFFF"/>
          <w:sz w:val="24"/>
          <w:szCs w:val="24"/>
        </w:rPr>
        <w:t xml:space="preserve">          </w:t>
      </w:r>
      <w:r w:rsidRPr="007A522A">
        <w:rPr>
          <w:b/>
          <w:sz w:val="24"/>
          <w:szCs w:val="24"/>
        </w:rPr>
        <w:t xml:space="preserve"> TAURAGĖS</w:t>
      </w:r>
      <w:r w:rsidR="00C80CB2">
        <w:rPr>
          <w:b/>
          <w:sz w:val="24"/>
          <w:szCs w:val="24"/>
        </w:rPr>
        <w:t xml:space="preserve"> </w:t>
      </w:r>
      <w:r w:rsidRPr="007A522A">
        <w:rPr>
          <w:b/>
          <w:sz w:val="24"/>
          <w:szCs w:val="24"/>
        </w:rPr>
        <w:t xml:space="preserve"> LOPŠELIO – DARŽELIO </w:t>
      </w:r>
      <w:r w:rsidR="00C80CB2">
        <w:rPr>
          <w:b/>
          <w:sz w:val="24"/>
          <w:szCs w:val="24"/>
        </w:rPr>
        <w:t xml:space="preserve"> „KODĖLČIUS“</w:t>
      </w:r>
    </w:p>
    <w:p w:rsidR="007A522A" w:rsidRPr="007A522A" w:rsidRDefault="00C80CB2" w:rsidP="00597E7F">
      <w:pPr>
        <w:jc w:val="center"/>
        <w:rPr>
          <w:b/>
          <w:sz w:val="24"/>
          <w:szCs w:val="24"/>
        </w:rPr>
      </w:pPr>
      <w:r>
        <w:rPr>
          <w:b/>
          <w:sz w:val="24"/>
          <w:szCs w:val="24"/>
        </w:rPr>
        <w:t xml:space="preserve">UGDYTINIŲ, JŲ  TĖVŲ  (GLOBĖJŲ)  </w:t>
      </w:r>
      <w:r w:rsidR="007A522A" w:rsidRPr="007A522A">
        <w:rPr>
          <w:b/>
          <w:sz w:val="24"/>
          <w:szCs w:val="24"/>
        </w:rPr>
        <w:t>ASMENS DUOMENŲ TVARKYMO TAISYKLĖS</w:t>
      </w:r>
    </w:p>
    <w:p w:rsidR="007A522A" w:rsidRPr="007A522A" w:rsidRDefault="007A522A" w:rsidP="00597E7F">
      <w:pPr>
        <w:jc w:val="center"/>
        <w:rPr>
          <w:b/>
          <w:sz w:val="24"/>
          <w:szCs w:val="24"/>
        </w:rPr>
      </w:pPr>
    </w:p>
    <w:p w:rsidR="007A522A" w:rsidRPr="00597E7F" w:rsidRDefault="007A522A" w:rsidP="00597E7F">
      <w:pPr>
        <w:pStyle w:val="ListParagraph"/>
        <w:numPr>
          <w:ilvl w:val="0"/>
          <w:numId w:val="37"/>
        </w:numPr>
        <w:jc w:val="center"/>
        <w:rPr>
          <w:b/>
        </w:rPr>
      </w:pPr>
      <w:r w:rsidRPr="00597E7F">
        <w:rPr>
          <w:b/>
        </w:rPr>
        <w:t>BENDROSIOS NUOSTATOS</w:t>
      </w:r>
    </w:p>
    <w:p w:rsidR="00597E7F" w:rsidRPr="00597E7F" w:rsidRDefault="00597E7F" w:rsidP="00597E7F">
      <w:pPr>
        <w:pStyle w:val="ListParagraph"/>
        <w:ind w:left="1080"/>
        <w:rPr>
          <w:b/>
        </w:rPr>
      </w:pPr>
    </w:p>
    <w:p w:rsidR="00FD6E65" w:rsidRDefault="007A522A" w:rsidP="00597E7F">
      <w:pPr>
        <w:pStyle w:val="ListParagraph"/>
        <w:numPr>
          <w:ilvl w:val="1"/>
          <w:numId w:val="14"/>
        </w:numPr>
        <w:jc w:val="both"/>
      </w:pPr>
      <w:r w:rsidRPr="00C80CB2">
        <w:t xml:space="preserve">Asmens </w:t>
      </w:r>
      <w:r w:rsidR="00C80CB2">
        <w:t xml:space="preserve"> </w:t>
      </w:r>
      <w:r w:rsidRPr="00C80CB2">
        <w:t>duomenų</w:t>
      </w:r>
      <w:r w:rsidR="00C80CB2">
        <w:t xml:space="preserve"> </w:t>
      </w:r>
      <w:r w:rsidRPr="00C80CB2">
        <w:t xml:space="preserve"> tvarkymo </w:t>
      </w:r>
      <w:r w:rsidR="00C80CB2">
        <w:t xml:space="preserve"> </w:t>
      </w:r>
      <w:r w:rsidRPr="00C80CB2">
        <w:t>taisyklės</w:t>
      </w:r>
      <w:r w:rsidR="00C80CB2">
        <w:t xml:space="preserve"> </w:t>
      </w:r>
      <w:r w:rsidRPr="00C80CB2">
        <w:t xml:space="preserve"> (toliau – taisyklės) parengtos </w:t>
      </w:r>
      <w:r w:rsidR="00C80CB2">
        <w:t xml:space="preserve"> </w:t>
      </w:r>
      <w:r w:rsidRPr="00C80CB2">
        <w:t xml:space="preserve">vadovaujantis </w:t>
      </w:r>
      <w:r w:rsidR="00C80CB2">
        <w:t xml:space="preserve"> </w:t>
      </w:r>
      <w:r w:rsidRPr="00C80CB2">
        <w:t>Lietuvos</w:t>
      </w:r>
    </w:p>
    <w:p w:rsidR="007A522A" w:rsidRPr="00C80CB2" w:rsidRDefault="007A522A" w:rsidP="00597E7F">
      <w:pPr>
        <w:jc w:val="both"/>
        <w:rPr>
          <w:sz w:val="24"/>
          <w:szCs w:val="24"/>
        </w:rPr>
      </w:pPr>
      <w:r w:rsidRPr="00C80CB2">
        <w:rPr>
          <w:sz w:val="24"/>
          <w:szCs w:val="24"/>
        </w:rPr>
        <w:t>Respublikos asmens duomenų te</w:t>
      </w:r>
      <w:r w:rsidR="00C80CB2" w:rsidRPr="00C80CB2">
        <w:rPr>
          <w:sz w:val="24"/>
          <w:szCs w:val="24"/>
        </w:rPr>
        <w:t>i</w:t>
      </w:r>
      <w:r w:rsidRPr="00C80CB2">
        <w:rPr>
          <w:sz w:val="24"/>
          <w:szCs w:val="24"/>
        </w:rPr>
        <w:t>sinės apsaugos įstatymu (Žin., 1996, Nr. 63-1479; 2003, Nr. 15-597; suvestinė redakcija 2017-01-01) (toliau – ADTAĮ), pavyzdinėmis asmens duomenų tvarkymo mokyklose taisyklėmis, patvirtintomis 2007 m. liepos 4d. Valstybinės duomenų apsaugos inspekcijos direktoriaus įsakymu Nr. 1T – 45, ir Bendruoju duomenų apsaugos reglamentu (ES) 2016/679 kuris bus pradėtas taikyti nuo 2018 m. gegužės 25 d. (toliau - BDAR);</w:t>
      </w:r>
    </w:p>
    <w:p w:rsidR="00FD6E65" w:rsidRPr="00FD6E65" w:rsidRDefault="007A522A" w:rsidP="00597E7F">
      <w:pPr>
        <w:numPr>
          <w:ilvl w:val="1"/>
          <w:numId w:val="14"/>
        </w:numPr>
        <w:jc w:val="both"/>
        <w:rPr>
          <w:sz w:val="24"/>
          <w:szCs w:val="24"/>
        </w:rPr>
      </w:pPr>
      <w:r w:rsidRPr="007A522A">
        <w:rPr>
          <w:sz w:val="24"/>
          <w:szCs w:val="24"/>
        </w:rPr>
        <w:t xml:space="preserve">Asmens </w:t>
      </w:r>
      <w:r w:rsidR="00C80CB2">
        <w:rPr>
          <w:sz w:val="24"/>
          <w:szCs w:val="24"/>
        </w:rPr>
        <w:t xml:space="preserve"> </w:t>
      </w:r>
      <w:r w:rsidRPr="007A522A">
        <w:rPr>
          <w:sz w:val="24"/>
          <w:szCs w:val="24"/>
        </w:rPr>
        <w:t>duomenų</w:t>
      </w:r>
      <w:r w:rsidR="00C80CB2">
        <w:rPr>
          <w:sz w:val="24"/>
          <w:szCs w:val="24"/>
        </w:rPr>
        <w:t xml:space="preserve">  </w:t>
      </w:r>
      <w:r w:rsidRPr="007A522A">
        <w:rPr>
          <w:sz w:val="24"/>
          <w:szCs w:val="24"/>
        </w:rPr>
        <w:t xml:space="preserve"> tvarkymo</w:t>
      </w:r>
      <w:r w:rsidR="00C80CB2">
        <w:rPr>
          <w:sz w:val="24"/>
          <w:szCs w:val="24"/>
        </w:rPr>
        <w:t xml:space="preserve">  </w:t>
      </w:r>
      <w:r w:rsidRPr="007A522A">
        <w:rPr>
          <w:sz w:val="24"/>
          <w:szCs w:val="24"/>
        </w:rPr>
        <w:t xml:space="preserve"> taisyklių</w:t>
      </w:r>
      <w:r w:rsidR="00C80CB2">
        <w:rPr>
          <w:sz w:val="24"/>
          <w:szCs w:val="24"/>
        </w:rPr>
        <w:t xml:space="preserve"> </w:t>
      </w:r>
      <w:r w:rsidRPr="007A522A">
        <w:rPr>
          <w:sz w:val="24"/>
          <w:szCs w:val="24"/>
        </w:rPr>
        <w:t xml:space="preserve"> tikslas – reglamentuoti</w:t>
      </w:r>
      <w:r w:rsidR="00C80CB2">
        <w:rPr>
          <w:sz w:val="24"/>
          <w:szCs w:val="24"/>
        </w:rPr>
        <w:t xml:space="preserve"> </w:t>
      </w:r>
      <w:r w:rsidRPr="007A522A">
        <w:rPr>
          <w:sz w:val="24"/>
          <w:szCs w:val="24"/>
        </w:rPr>
        <w:t xml:space="preserve"> asmens </w:t>
      </w:r>
      <w:r w:rsidR="00C80CB2">
        <w:rPr>
          <w:sz w:val="24"/>
          <w:szCs w:val="24"/>
        </w:rPr>
        <w:t xml:space="preserve"> </w:t>
      </w:r>
      <w:r w:rsidRPr="007A522A">
        <w:rPr>
          <w:sz w:val="24"/>
          <w:szCs w:val="24"/>
        </w:rPr>
        <w:t xml:space="preserve">duomenų </w:t>
      </w:r>
      <w:r w:rsidR="00C80CB2">
        <w:rPr>
          <w:sz w:val="24"/>
          <w:szCs w:val="24"/>
        </w:rPr>
        <w:t xml:space="preserve">  tvarkymą</w:t>
      </w:r>
    </w:p>
    <w:p w:rsidR="007A522A" w:rsidRPr="007A522A" w:rsidRDefault="00C80CB2" w:rsidP="00597E7F">
      <w:pPr>
        <w:jc w:val="both"/>
        <w:rPr>
          <w:sz w:val="24"/>
          <w:szCs w:val="24"/>
        </w:rPr>
      </w:pPr>
      <w:r>
        <w:rPr>
          <w:sz w:val="24"/>
          <w:szCs w:val="24"/>
        </w:rPr>
        <w:t>Tauragės</w:t>
      </w:r>
      <w:r w:rsidR="00FD6E65">
        <w:rPr>
          <w:sz w:val="24"/>
          <w:szCs w:val="24"/>
        </w:rPr>
        <w:t xml:space="preserve"> lopšelyje-</w:t>
      </w:r>
      <w:r w:rsidR="007A522A" w:rsidRPr="007A522A">
        <w:rPr>
          <w:sz w:val="24"/>
          <w:szCs w:val="24"/>
        </w:rPr>
        <w:t>darželyje</w:t>
      </w:r>
      <w:r>
        <w:rPr>
          <w:sz w:val="24"/>
          <w:szCs w:val="24"/>
        </w:rPr>
        <w:t xml:space="preserve"> „Kodėlčius“</w:t>
      </w:r>
      <w:r w:rsidR="007A522A" w:rsidRPr="007A522A">
        <w:rPr>
          <w:sz w:val="24"/>
          <w:szCs w:val="24"/>
        </w:rPr>
        <w:t xml:space="preserve"> (toliau – įstaigoje), užtikrinant ADTAĮ, BDAR ir kitų įstatymų bei teisės aktų, reglamentuojančių asmens duomenų tvarkymą ir apsaugą, l</w:t>
      </w:r>
      <w:r>
        <w:rPr>
          <w:sz w:val="24"/>
          <w:szCs w:val="24"/>
        </w:rPr>
        <w:t>aikymąsi</w:t>
      </w:r>
      <w:r w:rsidR="007A522A" w:rsidRPr="007A522A">
        <w:rPr>
          <w:sz w:val="24"/>
          <w:szCs w:val="24"/>
        </w:rPr>
        <w:t xml:space="preserve"> ir įgyvendinimą;</w:t>
      </w:r>
    </w:p>
    <w:p w:rsidR="00FD6E65" w:rsidRDefault="007A522A" w:rsidP="00597E7F">
      <w:pPr>
        <w:numPr>
          <w:ilvl w:val="1"/>
          <w:numId w:val="14"/>
        </w:numPr>
        <w:jc w:val="both"/>
        <w:rPr>
          <w:sz w:val="24"/>
          <w:szCs w:val="24"/>
        </w:rPr>
      </w:pPr>
      <w:r w:rsidRPr="007A522A">
        <w:rPr>
          <w:sz w:val="24"/>
          <w:szCs w:val="24"/>
        </w:rPr>
        <w:t>Įstaigos</w:t>
      </w:r>
      <w:r w:rsidR="00FD6E65">
        <w:rPr>
          <w:sz w:val="24"/>
          <w:szCs w:val="24"/>
        </w:rPr>
        <w:t xml:space="preserve"> </w:t>
      </w:r>
      <w:r w:rsidRPr="007A522A">
        <w:rPr>
          <w:sz w:val="24"/>
          <w:szCs w:val="24"/>
        </w:rPr>
        <w:t xml:space="preserve"> darbuotojai, įgalioti </w:t>
      </w:r>
      <w:r w:rsidR="00FD6E65">
        <w:rPr>
          <w:sz w:val="24"/>
          <w:szCs w:val="24"/>
        </w:rPr>
        <w:t xml:space="preserve"> </w:t>
      </w:r>
      <w:r w:rsidRPr="007A522A">
        <w:rPr>
          <w:sz w:val="24"/>
          <w:szCs w:val="24"/>
        </w:rPr>
        <w:t>tvarkyti</w:t>
      </w:r>
      <w:r w:rsidR="00FD6E65">
        <w:rPr>
          <w:sz w:val="24"/>
          <w:szCs w:val="24"/>
        </w:rPr>
        <w:t xml:space="preserve"> </w:t>
      </w:r>
      <w:r w:rsidRPr="007A522A">
        <w:rPr>
          <w:sz w:val="24"/>
          <w:szCs w:val="24"/>
        </w:rPr>
        <w:t xml:space="preserve"> asmens</w:t>
      </w:r>
      <w:r w:rsidR="00FD6E65">
        <w:rPr>
          <w:sz w:val="24"/>
          <w:szCs w:val="24"/>
        </w:rPr>
        <w:t xml:space="preserve"> </w:t>
      </w:r>
      <w:r w:rsidRPr="007A522A">
        <w:rPr>
          <w:sz w:val="24"/>
          <w:szCs w:val="24"/>
        </w:rPr>
        <w:t xml:space="preserve"> duomenis, privalo</w:t>
      </w:r>
      <w:r w:rsidR="00FD6E65">
        <w:rPr>
          <w:sz w:val="24"/>
          <w:szCs w:val="24"/>
        </w:rPr>
        <w:t xml:space="preserve"> </w:t>
      </w:r>
      <w:r w:rsidRPr="007A522A">
        <w:rPr>
          <w:sz w:val="24"/>
          <w:szCs w:val="24"/>
        </w:rPr>
        <w:t xml:space="preserve"> laikytis</w:t>
      </w:r>
      <w:r w:rsidR="00FD6E65">
        <w:rPr>
          <w:sz w:val="24"/>
          <w:szCs w:val="24"/>
        </w:rPr>
        <w:t xml:space="preserve"> </w:t>
      </w:r>
      <w:r w:rsidRPr="007A522A">
        <w:rPr>
          <w:sz w:val="24"/>
          <w:szCs w:val="24"/>
        </w:rPr>
        <w:t xml:space="preserve"> pag</w:t>
      </w:r>
      <w:r w:rsidR="00C80CB2">
        <w:rPr>
          <w:sz w:val="24"/>
          <w:szCs w:val="24"/>
        </w:rPr>
        <w:t xml:space="preserve">rindinių </w:t>
      </w:r>
      <w:r w:rsidR="00FD6E65">
        <w:rPr>
          <w:sz w:val="24"/>
          <w:szCs w:val="24"/>
        </w:rPr>
        <w:t xml:space="preserve"> </w:t>
      </w:r>
      <w:r w:rsidR="00C80CB2">
        <w:rPr>
          <w:sz w:val="24"/>
          <w:szCs w:val="24"/>
        </w:rPr>
        <w:t xml:space="preserve">asmens </w:t>
      </w:r>
    </w:p>
    <w:p w:rsidR="007A522A" w:rsidRPr="007A522A" w:rsidRDefault="00C80CB2" w:rsidP="00597E7F">
      <w:pPr>
        <w:jc w:val="both"/>
        <w:rPr>
          <w:sz w:val="24"/>
          <w:szCs w:val="24"/>
        </w:rPr>
      </w:pPr>
      <w:r>
        <w:rPr>
          <w:sz w:val="24"/>
          <w:szCs w:val="24"/>
        </w:rPr>
        <w:t>duomenų tvarkymo ir apsaugos</w:t>
      </w:r>
      <w:r w:rsidR="007A522A" w:rsidRPr="007A522A">
        <w:rPr>
          <w:sz w:val="24"/>
          <w:szCs w:val="24"/>
        </w:rPr>
        <w:t>,</w:t>
      </w:r>
      <w:r>
        <w:rPr>
          <w:sz w:val="24"/>
          <w:szCs w:val="24"/>
        </w:rPr>
        <w:t xml:space="preserve"> laikymąsi</w:t>
      </w:r>
      <w:r w:rsidR="007A522A" w:rsidRPr="007A522A">
        <w:rPr>
          <w:sz w:val="24"/>
          <w:szCs w:val="24"/>
        </w:rPr>
        <w:t xml:space="preserve"> ir įgyvendinimą;</w:t>
      </w:r>
    </w:p>
    <w:p w:rsidR="007A522A" w:rsidRPr="007A522A" w:rsidRDefault="007A522A" w:rsidP="00597E7F">
      <w:pPr>
        <w:numPr>
          <w:ilvl w:val="1"/>
          <w:numId w:val="14"/>
        </w:numPr>
        <w:jc w:val="both"/>
        <w:rPr>
          <w:sz w:val="24"/>
          <w:szCs w:val="24"/>
        </w:rPr>
      </w:pPr>
      <w:r w:rsidRPr="007A522A">
        <w:rPr>
          <w:sz w:val="24"/>
          <w:szCs w:val="24"/>
        </w:rPr>
        <w:t>Taisyklėse vartojamos sąvokos atitinka ADTAĮ vartojamas sąvokas;</w:t>
      </w:r>
    </w:p>
    <w:p w:rsidR="00FD6E65" w:rsidRDefault="007A522A" w:rsidP="00597E7F">
      <w:pPr>
        <w:numPr>
          <w:ilvl w:val="1"/>
          <w:numId w:val="14"/>
        </w:numPr>
        <w:jc w:val="both"/>
        <w:rPr>
          <w:sz w:val="24"/>
          <w:szCs w:val="24"/>
        </w:rPr>
      </w:pPr>
      <w:r w:rsidRPr="007A522A">
        <w:rPr>
          <w:sz w:val="24"/>
          <w:szCs w:val="24"/>
        </w:rPr>
        <w:t>Tai</w:t>
      </w:r>
      <w:r w:rsidR="00C80CB2">
        <w:rPr>
          <w:sz w:val="24"/>
          <w:szCs w:val="24"/>
        </w:rPr>
        <w:t>s</w:t>
      </w:r>
      <w:r w:rsidRPr="007A522A">
        <w:rPr>
          <w:sz w:val="24"/>
          <w:szCs w:val="24"/>
        </w:rPr>
        <w:t>yklių</w:t>
      </w:r>
      <w:r w:rsidR="00FD6E65">
        <w:rPr>
          <w:sz w:val="24"/>
          <w:szCs w:val="24"/>
        </w:rPr>
        <w:t xml:space="preserve"> </w:t>
      </w:r>
      <w:r w:rsidRPr="007A522A">
        <w:rPr>
          <w:sz w:val="24"/>
          <w:szCs w:val="24"/>
        </w:rPr>
        <w:t xml:space="preserve"> nuostatos</w:t>
      </w:r>
      <w:r w:rsidR="00FD6E65">
        <w:rPr>
          <w:sz w:val="24"/>
          <w:szCs w:val="24"/>
        </w:rPr>
        <w:t xml:space="preserve"> </w:t>
      </w:r>
      <w:r w:rsidRPr="007A522A">
        <w:rPr>
          <w:sz w:val="24"/>
          <w:szCs w:val="24"/>
        </w:rPr>
        <w:t xml:space="preserve"> negali</w:t>
      </w:r>
      <w:r w:rsidR="00FD6E65">
        <w:rPr>
          <w:sz w:val="24"/>
          <w:szCs w:val="24"/>
        </w:rPr>
        <w:t xml:space="preserve"> </w:t>
      </w:r>
      <w:r w:rsidRPr="007A522A">
        <w:rPr>
          <w:sz w:val="24"/>
          <w:szCs w:val="24"/>
        </w:rPr>
        <w:t xml:space="preserve"> plėsti ar siaurinti Įstatymo taikymo srities bei prieštarauti ADTAĮ , </w:t>
      </w:r>
    </w:p>
    <w:p w:rsidR="007A522A" w:rsidRDefault="007A522A" w:rsidP="00597E7F">
      <w:pPr>
        <w:jc w:val="both"/>
        <w:rPr>
          <w:sz w:val="24"/>
          <w:szCs w:val="24"/>
        </w:rPr>
      </w:pPr>
      <w:r w:rsidRPr="007A522A">
        <w:rPr>
          <w:sz w:val="24"/>
          <w:szCs w:val="24"/>
        </w:rPr>
        <w:t>BDAR nustatytiems asmens duomenų tvarkymo principams ir kitiems</w:t>
      </w:r>
      <w:r w:rsidR="00FD6E65">
        <w:rPr>
          <w:sz w:val="24"/>
          <w:szCs w:val="24"/>
        </w:rPr>
        <w:t xml:space="preserve"> </w:t>
      </w:r>
      <w:r w:rsidRPr="007A522A">
        <w:rPr>
          <w:sz w:val="24"/>
          <w:szCs w:val="24"/>
        </w:rPr>
        <w:t>asmens duomenų tvarkymą reglamentuojantiems teisės aktams.</w:t>
      </w:r>
    </w:p>
    <w:p w:rsidR="00C80CB2" w:rsidRPr="00C80CB2" w:rsidRDefault="00C80CB2" w:rsidP="00597E7F">
      <w:pPr>
        <w:ind w:left="780"/>
        <w:jc w:val="both"/>
        <w:rPr>
          <w:sz w:val="24"/>
          <w:szCs w:val="24"/>
        </w:rPr>
      </w:pPr>
    </w:p>
    <w:p w:rsidR="00C80CB2" w:rsidRPr="00597E7F" w:rsidRDefault="007A522A" w:rsidP="00597E7F">
      <w:pPr>
        <w:pStyle w:val="ListParagraph"/>
        <w:numPr>
          <w:ilvl w:val="0"/>
          <w:numId w:val="37"/>
        </w:numPr>
        <w:jc w:val="center"/>
        <w:rPr>
          <w:b/>
        </w:rPr>
      </w:pPr>
      <w:r w:rsidRPr="00597E7F">
        <w:rPr>
          <w:b/>
        </w:rPr>
        <w:t>SPECIALIOSIOS NUOSTATOS</w:t>
      </w:r>
    </w:p>
    <w:p w:rsidR="00597E7F" w:rsidRPr="00597E7F" w:rsidRDefault="00597E7F" w:rsidP="00597E7F">
      <w:pPr>
        <w:pStyle w:val="ListParagraph"/>
        <w:ind w:left="1080"/>
        <w:jc w:val="both"/>
        <w:rPr>
          <w:b/>
        </w:rPr>
      </w:pPr>
    </w:p>
    <w:p w:rsidR="00FD6E65" w:rsidRPr="00B92117" w:rsidRDefault="007A522A" w:rsidP="00597E7F">
      <w:pPr>
        <w:pStyle w:val="ListParagraph"/>
        <w:numPr>
          <w:ilvl w:val="1"/>
          <w:numId w:val="14"/>
        </w:numPr>
        <w:jc w:val="both"/>
      </w:pPr>
      <w:r w:rsidRPr="00B92117">
        <w:t xml:space="preserve">Asmens </w:t>
      </w:r>
      <w:r w:rsidR="00FD6E65" w:rsidRPr="00B92117">
        <w:t xml:space="preserve"> </w:t>
      </w:r>
      <w:r w:rsidRPr="00B92117">
        <w:t xml:space="preserve">duomenys </w:t>
      </w:r>
      <w:r w:rsidR="00FD6E65" w:rsidRPr="00B92117">
        <w:t xml:space="preserve"> </w:t>
      </w:r>
      <w:r w:rsidRPr="00B92117">
        <w:t>tvarkomi</w:t>
      </w:r>
      <w:r w:rsidR="00FD6E65" w:rsidRPr="00B92117">
        <w:t xml:space="preserve"> </w:t>
      </w:r>
      <w:r w:rsidRPr="00B92117">
        <w:t xml:space="preserve"> šiais tikslais: mokymo </w:t>
      </w:r>
      <w:r w:rsidR="00FD6E65" w:rsidRPr="00B92117">
        <w:t xml:space="preserve"> </w:t>
      </w:r>
      <w:r w:rsidRPr="00B92117">
        <w:t xml:space="preserve">sutarčių </w:t>
      </w:r>
      <w:r w:rsidR="00FD6E65" w:rsidRPr="00B92117">
        <w:t xml:space="preserve"> </w:t>
      </w:r>
      <w:r w:rsidRPr="00B92117">
        <w:t>apskaitos, žurnalų</w:t>
      </w:r>
      <w:r w:rsidR="00FD6E65" w:rsidRPr="00B92117">
        <w:t xml:space="preserve"> </w:t>
      </w:r>
      <w:r w:rsidRPr="00B92117">
        <w:t xml:space="preserve"> pildymo, el.</w:t>
      </w:r>
    </w:p>
    <w:p w:rsidR="007A522A" w:rsidRPr="007A522A" w:rsidRDefault="007A522A" w:rsidP="00597E7F">
      <w:pPr>
        <w:jc w:val="both"/>
        <w:rPr>
          <w:sz w:val="24"/>
          <w:szCs w:val="24"/>
        </w:rPr>
      </w:pPr>
      <w:r w:rsidRPr="007A522A">
        <w:rPr>
          <w:sz w:val="24"/>
          <w:szCs w:val="24"/>
        </w:rPr>
        <w:t>dienyno pildymo, mokinių registrų pildymo,  įva</w:t>
      </w:r>
      <w:r w:rsidR="00FD6E65">
        <w:rPr>
          <w:sz w:val="24"/>
          <w:szCs w:val="24"/>
        </w:rPr>
        <w:t>i</w:t>
      </w:r>
      <w:r w:rsidRPr="007A522A">
        <w:rPr>
          <w:sz w:val="24"/>
          <w:szCs w:val="24"/>
        </w:rPr>
        <w:t>rių pažymėjimų išdavimo, moksleivių krepšelio p</w:t>
      </w:r>
      <w:r w:rsidR="00FD6E65">
        <w:rPr>
          <w:sz w:val="24"/>
          <w:szCs w:val="24"/>
        </w:rPr>
        <w:t>askaičiavimo, Vaiko  gerovės</w:t>
      </w:r>
      <w:r w:rsidRPr="007A522A">
        <w:rPr>
          <w:sz w:val="24"/>
          <w:szCs w:val="24"/>
        </w:rPr>
        <w:t xml:space="preserve"> komisijos darbo organizavimo ir vyk</w:t>
      </w:r>
      <w:r w:rsidR="00FD6E65">
        <w:rPr>
          <w:sz w:val="24"/>
          <w:szCs w:val="24"/>
        </w:rPr>
        <w:t>d</w:t>
      </w:r>
      <w:r w:rsidRPr="007A522A">
        <w:rPr>
          <w:sz w:val="24"/>
          <w:szCs w:val="24"/>
        </w:rPr>
        <w:t xml:space="preserve">ymo, ugdymo pasiekimų organizavimo ir vykdymo, maitinimo lengvatų organizavimo, ugdytinių lankomumo apskaitos vedimui. </w:t>
      </w:r>
    </w:p>
    <w:p w:rsidR="0049264C" w:rsidRDefault="007A522A" w:rsidP="00597E7F">
      <w:pPr>
        <w:numPr>
          <w:ilvl w:val="1"/>
          <w:numId w:val="14"/>
        </w:numPr>
        <w:jc w:val="both"/>
        <w:rPr>
          <w:sz w:val="24"/>
          <w:szCs w:val="24"/>
        </w:rPr>
      </w:pPr>
      <w:r w:rsidRPr="007A522A">
        <w:rPr>
          <w:sz w:val="24"/>
          <w:szCs w:val="24"/>
        </w:rPr>
        <w:t>Įstaigos</w:t>
      </w:r>
      <w:r w:rsidR="0049264C">
        <w:rPr>
          <w:sz w:val="24"/>
          <w:szCs w:val="24"/>
        </w:rPr>
        <w:t xml:space="preserve"> </w:t>
      </w:r>
      <w:r w:rsidRPr="007A522A">
        <w:rPr>
          <w:sz w:val="24"/>
          <w:szCs w:val="24"/>
        </w:rPr>
        <w:t xml:space="preserve"> darbuotojai, atlikdami </w:t>
      </w:r>
      <w:r w:rsidR="0049264C">
        <w:rPr>
          <w:sz w:val="24"/>
          <w:szCs w:val="24"/>
        </w:rPr>
        <w:t xml:space="preserve"> </w:t>
      </w:r>
      <w:r w:rsidRPr="007A522A">
        <w:rPr>
          <w:sz w:val="24"/>
          <w:szCs w:val="24"/>
        </w:rPr>
        <w:t>savo</w:t>
      </w:r>
      <w:r w:rsidR="0049264C">
        <w:rPr>
          <w:sz w:val="24"/>
          <w:szCs w:val="24"/>
        </w:rPr>
        <w:t xml:space="preserve"> </w:t>
      </w:r>
      <w:r w:rsidRPr="007A522A">
        <w:rPr>
          <w:sz w:val="24"/>
          <w:szCs w:val="24"/>
        </w:rPr>
        <w:t xml:space="preserve"> pareigas ir tvarkydami asmens duomenis, privalo laikytis </w:t>
      </w:r>
    </w:p>
    <w:p w:rsidR="007A522A" w:rsidRPr="007A522A" w:rsidRDefault="007A522A" w:rsidP="00597E7F">
      <w:pPr>
        <w:jc w:val="both"/>
        <w:rPr>
          <w:sz w:val="24"/>
          <w:szCs w:val="24"/>
        </w:rPr>
      </w:pPr>
      <w:r w:rsidRPr="007A522A">
        <w:rPr>
          <w:sz w:val="24"/>
          <w:szCs w:val="24"/>
        </w:rPr>
        <w:t>pagrindinių asmens duomenų principų:</w:t>
      </w:r>
    </w:p>
    <w:p w:rsidR="0049264C" w:rsidRPr="00B92117" w:rsidRDefault="00B92117" w:rsidP="00597E7F">
      <w:pPr>
        <w:pStyle w:val="ListParagraph"/>
        <w:numPr>
          <w:ilvl w:val="1"/>
          <w:numId w:val="23"/>
        </w:numPr>
        <w:jc w:val="both"/>
      </w:pPr>
      <w:r>
        <w:t xml:space="preserve">  </w:t>
      </w:r>
      <w:r w:rsidR="007A522A" w:rsidRPr="00B92117">
        <w:t xml:space="preserve">Asmens </w:t>
      </w:r>
      <w:r>
        <w:t xml:space="preserve"> </w:t>
      </w:r>
      <w:r w:rsidR="0049264C" w:rsidRPr="00B92117">
        <w:t xml:space="preserve"> </w:t>
      </w:r>
      <w:r w:rsidR="007A522A" w:rsidRPr="00B92117">
        <w:t>duomenys</w:t>
      </w:r>
      <w:r w:rsidR="0049264C" w:rsidRPr="00B92117">
        <w:t xml:space="preserve"> </w:t>
      </w:r>
      <w:r w:rsidR="007A522A" w:rsidRPr="00B92117">
        <w:t xml:space="preserve"> turi </w:t>
      </w:r>
      <w:r w:rsidR="0049264C" w:rsidRPr="00B92117">
        <w:t xml:space="preserve"> </w:t>
      </w:r>
      <w:r w:rsidR="007A522A" w:rsidRPr="00B92117">
        <w:t>būti</w:t>
      </w:r>
      <w:r>
        <w:t xml:space="preserve"> </w:t>
      </w:r>
      <w:r w:rsidR="007A522A" w:rsidRPr="00B92117">
        <w:t xml:space="preserve"> tvarkomi tiksliai, sąžiningai ir </w:t>
      </w:r>
      <w:r>
        <w:t xml:space="preserve"> </w:t>
      </w:r>
      <w:r w:rsidR="007A522A" w:rsidRPr="00B92117">
        <w:t xml:space="preserve">teisėtai, vadovaujantis </w:t>
      </w:r>
      <w:r>
        <w:t xml:space="preserve"> </w:t>
      </w:r>
      <w:r w:rsidR="007A522A" w:rsidRPr="00B92117">
        <w:t xml:space="preserve">ADTAĮ, </w:t>
      </w:r>
    </w:p>
    <w:p w:rsidR="007A522A" w:rsidRPr="007A522A" w:rsidRDefault="007A522A" w:rsidP="00597E7F">
      <w:pPr>
        <w:jc w:val="both"/>
        <w:rPr>
          <w:sz w:val="24"/>
          <w:szCs w:val="24"/>
        </w:rPr>
      </w:pPr>
      <w:r w:rsidRPr="007A522A">
        <w:rPr>
          <w:sz w:val="24"/>
          <w:szCs w:val="24"/>
        </w:rPr>
        <w:t>BDAR;</w:t>
      </w:r>
    </w:p>
    <w:p w:rsidR="0049264C" w:rsidRPr="00B92117" w:rsidRDefault="00B92117" w:rsidP="00597E7F">
      <w:pPr>
        <w:pStyle w:val="ListParagraph"/>
        <w:numPr>
          <w:ilvl w:val="1"/>
          <w:numId w:val="23"/>
        </w:numPr>
        <w:jc w:val="both"/>
      </w:pPr>
      <w:r>
        <w:t xml:space="preserve"> </w:t>
      </w:r>
      <w:r w:rsidR="007A522A" w:rsidRPr="00B92117">
        <w:t xml:space="preserve">Asmens </w:t>
      </w:r>
      <w:r w:rsidR="00947598">
        <w:t xml:space="preserve"> </w:t>
      </w:r>
      <w:r w:rsidR="0049264C" w:rsidRPr="00B92117">
        <w:t xml:space="preserve"> </w:t>
      </w:r>
      <w:r w:rsidRPr="00B92117">
        <w:t xml:space="preserve">duomenys </w:t>
      </w:r>
      <w:r>
        <w:t xml:space="preserve"> </w:t>
      </w:r>
      <w:r w:rsidRPr="00B92117">
        <w:t>turi</w:t>
      </w:r>
      <w:r>
        <w:t xml:space="preserve"> </w:t>
      </w:r>
      <w:r w:rsidRPr="00B92117">
        <w:t xml:space="preserve"> būti </w:t>
      </w:r>
      <w:r>
        <w:t xml:space="preserve"> </w:t>
      </w:r>
      <w:r w:rsidRPr="00B92117">
        <w:t>renkami</w:t>
      </w:r>
      <w:r>
        <w:t xml:space="preserve"> </w:t>
      </w:r>
      <w:r w:rsidRPr="00B92117">
        <w:t xml:space="preserve"> 6</w:t>
      </w:r>
      <w:r>
        <w:t xml:space="preserve"> </w:t>
      </w:r>
      <w:r w:rsidR="007A522A" w:rsidRPr="00B92117">
        <w:t xml:space="preserve"> punktu</w:t>
      </w:r>
      <w:r>
        <w:t xml:space="preserve">  </w:t>
      </w:r>
      <w:r w:rsidR="0049264C" w:rsidRPr="00B92117">
        <w:t xml:space="preserve"> </w:t>
      </w:r>
      <w:r w:rsidR="007A522A" w:rsidRPr="00B92117">
        <w:t xml:space="preserve">apibrėžtais </w:t>
      </w:r>
      <w:r w:rsidR="0049264C" w:rsidRPr="00B92117">
        <w:t xml:space="preserve"> </w:t>
      </w:r>
      <w:r w:rsidR="007A522A" w:rsidRPr="00B92117">
        <w:t>tikslais,</w:t>
      </w:r>
      <w:r>
        <w:t xml:space="preserve"> </w:t>
      </w:r>
      <w:r w:rsidR="007A522A" w:rsidRPr="00B92117">
        <w:t xml:space="preserve"> ir po</w:t>
      </w:r>
      <w:r>
        <w:t xml:space="preserve"> </w:t>
      </w:r>
      <w:r w:rsidR="007A522A" w:rsidRPr="00B92117">
        <w:t xml:space="preserve"> to </w:t>
      </w:r>
      <w:r>
        <w:t xml:space="preserve"> </w:t>
      </w:r>
      <w:r w:rsidR="007A522A" w:rsidRPr="00B92117">
        <w:t xml:space="preserve">tvarkomi </w:t>
      </w:r>
      <w:r>
        <w:t xml:space="preserve"> </w:t>
      </w:r>
      <w:r w:rsidR="007A522A" w:rsidRPr="00B92117">
        <w:t xml:space="preserve">su </w:t>
      </w:r>
    </w:p>
    <w:p w:rsidR="007A522A" w:rsidRPr="007A522A" w:rsidRDefault="007A522A" w:rsidP="00597E7F">
      <w:pPr>
        <w:jc w:val="both"/>
        <w:rPr>
          <w:sz w:val="24"/>
          <w:szCs w:val="24"/>
        </w:rPr>
      </w:pPr>
      <w:r w:rsidRPr="007A522A">
        <w:rPr>
          <w:sz w:val="24"/>
          <w:szCs w:val="24"/>
        </w:rPr>
        <w:t>šiais tikslais suderintais būdais;</w:t>
      </w:r>
    </w:p>
    <w:p w:rsidR="0049264C" w:rsidRPr="00B92117" w:rsidRDefault="00B92117" w:rsidP="00597E7F">
      <w:pPr>
        <w:pStyle w:val="ListParagraph"/>
        <w:numPr>
          <w:ilvl w:val="1"/>
          <w:numId w:val="23"/>
        </w:numPr>
        <w:jc w:val="both"/>
      </w:pPr>
      <w:r>
        <w:t xml:space="preserve"> </w:t>
      </w:r>
      <w:r w:rsidR="007A522A" w:rsidRPr="00B92117">
        <w:t xml:space="preserve">Asmens </w:t>
      </w:r>
      <w:r w:rsidR="00947598">
        <w:t xml:space="preserve"> </w:t>
      </w:r>
      <w:r w:rsidR="0049264C" w:rsidRPr="00B92117">
        <w:t xml:space="preserve"> </w:t>
      </w:r>
      <w:r w:rsidR="007A522A" w:rsidRPr="00B92117">
        <w:t>duomenys</w:t>
      </w:r>
      <w:r w:rsidR="00947598">
        <w:t xml:space="preserve"> </w:t>
      </w:r>
      <w:r w:rsidR="0049264C" w:rsidRPr="00B92117">
        <w:t xml:space="preserve"> </w:t>
      </w:r>
      <w:r w:rsidR="007A522A" w:rsidRPr="00B92117">
        <w:t xml:space="preserve"> turi </w:t>
      </w:r>
      <w:r w:rsidR="00947598">
        <w:t xml:space="preserve"> </w:t>
      </w:r>
      <w:r w:rsidR="0049264C" w:rsidRPr="00B92117">
        <w:t xml:space="preserve"> </w:t>
      </w:r>
      <w:r w:rsidR="007A522A" w:rsidRPr="00B92117">
        <w:t>būti</w:t>
      </w:r>
      <w:r w:rsidR="00947598">
        <w:t xml:space="preserve"> </w:t>
      </w:r>
      <w:r w:rsidR="007A522A" w:rsidRPr="00B92117">
        <w:t xml:space="preserve"> </w:t>
      </w:r>
      <w:r w:rsidR="0049264C" w:rsidRPr="00B92117">
        <w:t xml:space="preserve"> </w:t>
      </w:r>
      <w:r w:rsidR="007A522A" w:rsidRPr="00B92117">
        <w:t xml:space="preserve">tikslūs, </w:t>
      </w:r>
      <w:r w:rsidR="0049264C" w:rsidRPr="00B92117">
        <w:t xml:space="preserve"> </w:t>
      </w:r>
      <w:r w:rsidR="007A522A" w:rsidRPr="00B92117">
        <w:t xml:space="preserve">ir </w:t>
      </w:r>
      <w:r w:rsidR="00947598">
        <w:t xml:space="preserve"> </w:t>
      </w:r>
      <w:r w:rsidR="0049264C" w:rsidRPr="00B92117">
        <w:t xml:space="preserve"> </w:t>
      </w:r>
      <w:r w:rsidR="007A522A" w:rsidRPr="00B92117">
        <w:t>jei</w:t>
      </w:r>
      <w:r w:rsidR="0049264C" w:rsidRPr="00B92117">
        <w:t xml:space="preserve"> </w:t>
      </w:r>
      <w:r w:rsidR="007A522A" w:rsidRPr="00B92117">
        <w:t xml:space="preserve"> reikia</w:t>
      </w:r>
      <w:r w:rsidR="00947598">
        <w:t xml:space="preserve">  </w:t>
      </w:r>
      <w:r w:rsidR="007A522A" w:rsidRPr="00B92117">
        <w:t xml:space="preserve"> asmens </w:t>
      </w:r>
      <w:r w:rsidR="0049264C" w:rsidRPr="00B92117">
        <w:t xml:space="preserve"> </w:t>
      </w:r>
      <w:r w:rsidR="007A522A" w:rsidRPr="00B92117">
        <w:t>duomenų</w:t>
      </w:r>
      <w:r w:rsidR="00947598">
        <w:t xml:space="preserve"> </w:t>
      </w:r>
      <w:r w:rsidR="0049264C" w:rsidRPr="00B92117">
        <w:t xml:space="preserve"> </w:t>
      </w:r>
      <w:r w:rsidR="007A522A" w:rsidRPr="00B92117">
        <w:t xml:space="preserve"> tvarkymui, </w:t>
      </w:r>
      <w:r w:rsidR="00947598">
        <w:t xml:space="preserve"> </w:t>
      </w:r>
      <w:r w:rsidR="0049264C" w:rsidRPr="00B92117">
        <w:t xml:space="preserve"> </w:t>
      </w:r>
      <w:r w:rsidR="007A522A" w:rsidRPr="00B92117">
        <w:t xml:space="preserve">nuolat </w:t>
      </w:r>
    </w:p>
    <w:p w:rsidR="00947598" w:rsidRPr="007A522A" w:rsidRDefault="007A522A" w:rsidP="00597E7F">
      <w:pPr>
        <w:jc w:val="both"/>
        <w:rPr>
          <w:sz w:val="24"/>
          <w:szCs w:val="24"/>
        </w:rPr>
      </w:pPr>
      <w:r w:rsidRPr="007A522A">
        <w:rPr>
          <w:sz w:val="24"/>
          <w:szCs w:val="24"/>
        </w:rPr>
        <w:t>naujinami ( priėmus naujus ugdytinius, suformavus naujas grupes naujiems mokslo metams, taip pat duo</w:t>
      </w:r>
      <w:r w:rsidR="0049264C">
        <w:rPr>
          <w:sz w:val="24"/>
          <w:szCs w:val="24"/>
        </w:rPr>
        <w:t>menys tikslinami ir atnaujinami</w:t>
      </w:r>
      <w:r w:rsidRPr="007A522A">
        <w:rPr>
          <w:sz w:val="24"/>
          <w:szCs w:val="24"/>
        </w:rPr>
        <w:t>, kai tik duomenų subjektas praneša apie jų pasikeitimą);</w:t>
      </w:r>
    </w:p>
    <w:p w:rsidR="00947598" w:rsidRDefault="00947598" w:rsidP="00597E7F">
      <w:pPr>
        <w:pStyle w:val="ListParagraph"/>
        <w:ind w:left="360"/>
        <w:jc w:val="both"/>
      </w:pPr>
      <w:r>
        <w:t xml:space="preserve">8. </w:t>
      </w:r>
      <w:r w:rsidR="007A522A" w:rsidRPr="00947598">
        <w:t xml:space="preserve">Asmens </w:t>
      </w:r>
      <w:r>
        <w:t xml:space="preserve"> </w:t>
      </w:r>
      <w:r w:rsidR="007A522A" w:rsidRPr="00947598">
        <w:t xml:space="preserve">duomenys </w:t>
      </w:r>
      <w:r w:rsidRPr="00947598">
        <w:t xml:space="preserve"> </w:t>
      </w:r>
      <w:r w:rsidR="007A522A" w:rsidRPr="00947598">
        <w:t>turi</w:t>
      </w:r>
      <w:r w:rsidRPr="00947598">
        <w:t xml:space="preserve"> </w:t>
      </w:r>
      <w:r>
        <w:t xml:space="preserve"> </w:t>
      </w:r>
      <w:r w:rsidR="007A522A" w:rsidRPr="00947598">
        <w:t xml:space="preserve"> būti</w:t>
      </w:r>
      <w:r w:rsidRPr="00947598">
        <w:t xml:space="preserve"> </w:t>
      </w:r>
      <w:r w:rsidR="007A522A" w:rsidRPr="00947598">
        <w:t xml:space="preserve"> tapatūs, tinkami</w:t>
      </w:r>
      <w:r>
        <w:t xml:space="preserve"> </w:t>
      </w:r>
      <w:r w:rsidR="007A522A" w:rsidRPr="00947598">
        <w:t xml:space="preserve"> ir</w:t>
      </w:r>
      <w:r>
        <w:t xml:space="preserve"> </w:t>
      </w:r>
      <w:r w:rsidR="007A522A" w:rsidRPr="00947598">
        <w:t xml:space="preserve"> tik </w:t>
      </w:r>
      <w:r>
        <w:t xml:space="preserve"> </w:t>
      </w:r>
      <w:r w:rsidR="007A522A" w:rsidRPr="00947598">
        <w:t>tokios</w:t>
      </w:r>
      <w:r w:rsidRPr="00947598">
        <w:t xml:space="preserve"> </w:t>
      </w:r>
      <w:r w:rsidR="007A522A" w:rsidRPr="00947598">
        <w:t xml:space="preserve"> apimties, kuri būtina </w:t>
      </w:r>
      <w:r w:rsidRPr="00947598">
        <w:t xml:space="preserve"> </w:t>
      </w:r>
      <w:r w:rsidR="007A522A" w:rsidRPr="00947598">
        <w:t xml:space="preserve">jiems </w:t>
      </w:r>
      <w:r w:rsidRPr="00947598">
        <w:t xml:space="preserve"> </w:t>
      </w:r>
      <w:r w:rsidR="007A522A" w:rsidRPr="00947598">
        <w:t xml:space="preserve">rinkti </w:t>
      </w:r>
    </w:p>
    <w:p w:rsidR="007A522A" w:rsidRPr="00841076" w:rsidRDefault="007A522A" w:rsidP="00597E7F">
      <w:pPr>
        <w:jc w:val="both"/>
        <w:rPr>
          <w:sz w:val="24"/>
          <w:szCs w:val="24"/>
        </w:rPr>
      </w:pPr>
      <w:r w:rsidRPr="00841076">
        <w:rPr>
          <w:sz w:val="24"/>
          <w:szCs w:val="24"/>
        </w:rPr>
        <w:t>ir toliau tvarkyti:</w:t>
      </w:r>
    </w:p>
    <w:p w:rsidR="007A522A" w:rsidRPr="00841076" w:rsidRDefault="00841076" w:rsidP="00597E7F">
      <w:pPr>
        <w:jc w:val="both"/>
        <w:rPr>
          <w:sz w:val="24"/>
          <w:szCs w:val="24"/>
        </w:rPr>
      </w:pPr>
      <w:r>
        <w:rPr>
          <w:sz w:val="24"/>
          <w:szCs w:val="24"/>
        </w:rPr>
        <w:t xml:space="preserve">      </w:t>
      </w:r>
      <w:r w:rsidRPr="00841076">
        <w:rPr>
          <w:sz w:val="24"/>
          <w:szCs w:val="24"/>
        </w:rPr>
        <w:t>8.1.</w:t>
      </w:r>
      <w:r w:rsidR="007A522A" w:rsidRPr="00841076">
        <w:rPr>
          <w:sz w:val="24"/>
          <w:szCs w:val="24"/>
        </w:rPr>
        <w:t>Ugdymo sutarčių apskaitos tikslu</w:t>
      </w:r>
      <w:r w:rsidR="00597E7F">
        <w:rPr>
          <w:sz w:val="24"/>
          <w:szCs w:val="24"/>
        </w:rPr>
        <w:t xml:space="preserve"> (Šviet. įstat</w:t>
      </w:r>
      <w:r w:rsidR="0065397D">
        <w:rPr>
          <w:sz w:val="24"/>
          <w:szCs w:val="24"/>
        </w:rPr>
        <w:t>. 43 str.) yra tvarkoma: vaikų</w:t>
      </w:r>
      <w:r w:rsidR="007A522A" w:rsidRPr="00841076">
        <w:rPr>
          <w:sz w:val="24"/>
          <w:szCs w:val="24"/>
        </w:rPr>
        <w:t>, jų tėvų (ar globėjų) vardai, pavardės, gyvenamoji vieta ir kontaktiniai telefono numeriai;</w:t>
      </w:r>
    </w:p>
    <w:p w:rsidR="007A522A" w:rsidRPr="00597E7F" w:rsidRDefault="0035103F" w:rsidP="00597E7F">
      <w:pPr>
        <w:pStyle w:val="ListParagraph"/>
        <w:numPr>
          <w:ilvl w:val="1"/>
          <w:numId w:val="24"/>
        </w:numPr>
        <w:jc w:val="both"/>
      </w:pPr>
      <w:r>
        <w:t xml:space="preserve">    </w:t>
      </w:r>
      <w:r w:rsidR="007A522A" w:rsidRPr="0065397D">
        <w:t xml:space="preserve">Žurnalų, </w:t>
      </w:r>
      <w:r>
        <w:t xml:space="preserve"> </w:t>
      </w:r>
      <w:r w:rsidR="007A522A" w:rsidRPr="0065397D">
        <w:t>elektroninio</w:t>
      </w:r>
      <w:r>
        <w:t xml:space="preserve"> dienyno </w:t>
      </w:r>
      <w:r w:rsidR="007A522A" w:rsidRPr="0065397D">
        <w:t xml:space="preserve">pildymo </w:t>
      </w:r>
      <w:r>
        <w:t xml:space="preserve"> </w:t>
      </w:r>
      <w:r w:rsidR="007A522A" w:rsidRPr="0065397D">
        <w:t>tikslu</w:t>
      </w:r>
      <w:r w:rsidR="00597E7F">
        <w:t xml:space="preserve">  (Š</w:t>
      </w:r>
      <w:r>
        <w:t xml:space="preserve">vietimo </w:t>
      </w:r>
      <w:r w:rsidR="0065397D">
        <w:t xml:space="preserve"> ir mokslo ministro įsak. Nr. V-604)</w:t>
      </w:r>
      <w:r w:rsidR="007A522A" w:rsidRPr="00597E7F">
        <w:t xml:space="preserve"> </w:t>
      </w:r>
      <w:r w:rsidR="0065397D" w:rsidRPr="00597E7F">
        <w:t>–</w:t>
      </w:r>
      <w:r w:rsidR="007A522A" w:rsidRPr="00597E7F">
        <w:t xml:space="preserve"> </w:t>
      </w:r>
      <w:r w:rsidR="0065397D" w:rsidRPr="00597E7F">
        <w:t>vaikų</w:t>
      </w:r>
      <w:r w:rsidR="007A522A" w:rsidRPr="00597E7F">
        <w:t>, jų tėvų (ar globėjų) vardai, pavardės, asmens kodai, gyvenamoji vieta ir kontaktiniai telefono numeriai;</w:t>
      </w:r>
    </w:p>
    <w:p w:rsidR="0065397D" w:rsidRDefault="0035103F" w:rsidP="00597E7F">
      <w:pPr>
        <w:pStyle w:val="ListParagraph"/>
        <w:numPr>
          <w:ilvl w:val="1"/>
          <w:numId w:val="24"/>
        </w:numPr>
        <w:jc w:val="both"/>
      </w:pPr>
      <w:r>
        <w:t xml:space="preserve">   </w:t>
      </w:r>
      <w:r w:rsidR="007A522A" w:rsidRPr="0065397D">
        <w:t xml:space="preserve">Įvairių </w:t>
      </w:r>
      <w:r>
        <w:t xml:space="preserve">   </w:t>
      </w:r>
      <w:r w:rsidR="007A522A" w:rsidRPr="0065397D">
        <w:t>pažymėjimų</w:t>
      </w:r>
      <w:r>
        <w:t xml:space="preserve"> </w:t>
      </w:r>
      <w:r w:rsidR="007A522A" w:rsidRPr="0065397D">
        <w:t xml:space="preserve"> (pvz.: apie</w:t>
      </w:r>
      <w:r>
        <w:t xml:space="preserve"> </w:t>
      </w:r>
      <w:r w:rsidR="007A522A" w:rsidRPr="0065397D">
        <w:t xml:space="preserve"> dalyvavimą </w:t>
      </w:r>
      <w:r>
        <w:t xml:space="preserve"> </w:t>
      </w:r>
      <w:r w:rsidR="007A522A" w:rsidRPr="0065397D">
        <w:t xml:space="preserve">konkursuose, </w:t>
      </w:r>
      <w:r>
        <w:t xml:space="preserve"> </w:t>
      </w:r>
      <w:r w:rsidR="007A522A" w:rsidRPr="0065397D">
        <w:t>va</w:t>
      </w:r>
      <w:r w:rsidR="0065397D">
        <w:t>r</w:t>
      </w:r>
      <w:r w:rsidR="007A522A" w:rsidRPr="0065397D">
        <w:t xml:space="preserve">žybose, </w:t>
      </w:r>
      <w:r>
        <w:t xml:space="preserve"> </w:t>
      </w:r>
      <w:r w:rsidR="007A522A" w:rsidRPr="0065397D">
        <w:t xml:space="preserve">būreliuose </w:t>
      </w:r>
      <w:r>
        <w:t xml:space="preserve"> </w:t>
      </w:r>
      <w:r w:rsidR="007A522A" w:rsidRPr="0065397D">
        <w:t xml:space="preserve">ir </w:t>
      </w:r>
      <w:r>
        <w:t xml:space="preserve"> </w:t>
      </w:r>
      <w:r w:rsidR="007A522A" w:rsidRPr="0065397D">
        <w:t xml:space="preserve">pan.) </w:t>
      </w:r>
    </w:p>
    <w:p w:rsidR="007A522A" w:rsidRPr="0065397D" w:rsidRDefault="0065397D" w:rsidP="00597E7F">
      <w:pPr>
        <w:jc w:val="both"/>
        <w:rPr>
          <w:sz w:val="24"/>
          <w:szCs w:val="24"/>
        </w:rPr>
      </w:pPr>
      <w:r>
        <w:rPr>
          <w:sz w:val="24"/>
          <w:szCs w:val="24"/>
        </w:rPr>
        <w:lastRenderedPageBreak/>
        <w:t>išdavimo tikslu – vaiko</w:t>
      </w:r>
      <w:r w:rsidR="007A522A" w:rsidRPr="0065397D">
        <w:rPr>
          <w:sz w:val="24"/>
          <w:szCs w:val="24"/>
        </w:rPr>
        <w:t xml:space="preserve"> vardas, pavardė, amžius;</w:t>
      </w:r>
    </w:p>
    <w:p w:rsidR="0035103F" w:rsidRDefault="0035103F" w:rsidP="00597E7F">
      <w:pPr>
        <w:pStyle w:val="ListParagraph"/>
        <w:numPr>
          <w:ilvl w:val="1"/>
          <w:numId w:val="24"/>
        </w:numPr>
        <w:jc w:val="both"/>
      </w:pPr>
      <w:r>
        <w:t xml:space="preserve"> </w:t>
      </w:r>
      <w:r w:rsidR="007A522A" w:rsidRPr="0035103F">
        <w:t>Ugdymo kre</w:t>
      </w:r>
      <w:r w:rsidR="0065397D" w:rsidRPr="0035103F">
        <w:t>pše</w:t>
      </w:r>
      <w:r w:rsidR="007A522A" w:rsidRPr="0035103F">
        <w:t>lio paskaičiavimo tikslu pagal Lietuvos mokslei</w:t>
      </w:r>
      <w:r w:rsidRPr="0035103F">
        <w:t xml:space="preserve">vių duomenų bazių laikinuosius </w:t>
      </w:r>
    </w:p>
    <w:p w:rsidR="007A522A" w:rsidRPr="0035103F" w:rsidRDefault="007A522A" w:rsidP="00597E7F">
      <w:pPr>
        <w:jc w:val="both"/>
        <w:rPr>
          <w:sz w:val="24"/>
          <w:szCs w:val="24"/>
        </w:rPr>
      </w:pPr>
      <w:r w:rsidRPr="0035103F">
        <w:rPr>
          <w:sz w:val="24"/>
          <w:szCs w:val="24"/>
        </w:rPr>
        <w:t>nuostatus, įstaiga:</w:t>
      </w:r>
    </w:p>
    <w:p w:rsidR="007A522A" w:rsidRPr="007A522A" w:rsidRDefault="0035103F" w:rsidP="00597E7F">
      <w:pPr>
        <w:jc w:val="both"/>
        <w:rPr>
          <w:sz w:val="24"/>
          <w:szCs w:val="24"/>
        </w:rPr>
      </w:pPr>
      <w:r>
        <w:rPr>
          <w:sz w:val="24"/>
          <w:szCs w:val="24"/>
        </w:rPr>
        <w:t xml:space="preserve">      8.4.1.</w:t>
      </w:r>
      <w:r w:rsidR="007A522A" w:rsidRPr="007A522A">
        <w:rPr>
          <w:sz w:val="24"/>
          <w:szCs w:val="24"/>
        </w:rPr>
        <w:t xml:space="preserve"> Privalomai tvarko ugdytinių vardą, pavardę, asmens kodą, lytį, gimimo datą, ugdytis į įstaigą atvykimo/išvykimo duomenis, bendrus duomenis (mokomoji kalba, socialiai remtinas/remiamas, ugdytinio bylos numeris);</w:t>
      </w:r>
    </w:p>
    <w:p w:rsidR="007A522A" w:rsidRPr="007A522A" w:rsidRDefault="0035103F" w:rsidP="00597E7F">
      <w:pPr>
        <w:jc w:val="both"/>
        <w:rPr>
          <w:sz w:val="24"/>
          <w:szCs w:val="24"/>
        </w:rPr>
      </w:pPr>
      <w:r>
        <w:rPr>
          <w:sz w:val="24"/>
          <w:szCs w:val="24"/>
        </w:rPr>
        <w:t xml:space="preserve">      8.4.2.</w:t>
      </w:r>
      <w:r w:rsidR="007A522A" w:rsidRPr="007A522A">
        <w:rPr>
          <w:sz w:val="24"/>
          <w:szCs w:val="24"/>
        </w:rPr>
        <w:t xml:space="preserve"> Neprivalomai g</w:t>
      </w:r>
      <w:r>
        <w:rPr>
          <w:sz w:val="24"/>
          <w:szCs w:val="24"/>
        </w:rPr>
        <w:t xml:space="preserve">ali tvarkyti: adresą, telefono </w:t>
      </w:r>
      <w:r w:rsidR="007A522A" w:rsidRPr="007A522A">
        <w:rPr>
          <w:sz w:val="24"/>
          <w:szCs w:val="24"/>
        </w:rPr>
        <w:t>numerį, tėvų, globėjų ar rūpintojų vardus, pavardes bei kontaktinius telefono numerius‘</w:t>
      </w:r>
    </w:p>
    <w:p w:rsidR="0035103F" w:rsidRDefault="0035103F" w:rsidP="00597E7F">
      <w:pPr>
        <w:pStyle w:val="ListParagraph"/>
        <w:numPr>
          <w:ilvl w:val="1"/>
          <w:numId w:val="24"/>
        </w:numPr>
        <w:jc w:val="both"/>
      </w:pPr>
      <w:r>
        <w:t xml:space="preserve">  Vaiko  gerovės  </w:t>
      </w:r>
      <w:r w:rsidR="007A522A" w:rsidRPr="0035103F">
        <w:t xml:space="preserve"> komisijos darbo</w:t>
      </w:r>
      <w:r>
        <w:t xml:space="preserve"> </w:t>
      </w:r>
      <w:r w:rsidR="007A522A" w:rsidRPr="0035103F">
        <w:t xml:space="preserve"> organiza</w:t>
      </w:r>
      <w:r>
        <w:t xml:space="preserve">vimo  ir  vykdymo  tikslu – vaiko </w:t>
      </w:r>
      <w:r w:rsidR="007A522A" w:rsidRPr="0035103F">
        <w:t xml:space="preserve"> vardas, pavardė, </w:t>
      </w:r>
    </w:p>
    <w:p w:rsidR="007A522A" w:rsidRPr="0035103F" w:rsidRDefault="007A522A" w:rsidP="00597E7F">
      <w:pPr>
        <w:jc w:val="both"/>
        <w:rPr>
          <w:sz w:val="24"/>
          <w:szCs w:val="24"/>
        </w:rPr>
      </w:pPr>
      <w:r w:rsidRPr="0035103F">
        <w:rPr>
          <w:sz w:val="24"/>
          <w:szCs w:val="24"/>
        </w:rPr>
        <w:t>gimimo data, gyvenamoji vieta, telefono numeris, sutrikimai. Ypatingi asmens duomenys (pvz., specialieji poreikiai) gali būti tvarkomi tik esant tėvų (globėjų) raštiškam sutikimui;</w:t>
      </w:r>
    </w:p>
    <w:p w:rsidR="0035103F" w:rsidRDefault="0035103F" w:rsidP="00597E7F">
      <w:pPr>
        <w:pStyle w:val="ListParagraph"/>
        <w:numPr>
          <w:ilvl w:val="1"/>
          <w:numId w:val="24"/>
        </w:numPr>
        <w:jc w:val="both"/>
      </w:pPr>
      <w:r>
        <w:t xml:space="preserve">   </w:t>
      </w:r>
      <w:r w:rsidR="007A522A" w:rsidRPr="0035103F">
        <w:t xml:space="preserve">Ugdymo </w:t>
      </w:r>
      <w:r>
        <w:t xml:space="preserve"> </w:t>
      </w:r>
      <w:r w:rsidR="007A522A" w:rsidRPr="0035103F">
        <w:t xml:space="preserve">pasiekimų </w:t>
      </w:r>
      <w:r>
        <w:t xml:space="preserve"> </w:t>
      </w:r>
      <w:r w:rsidR="007A522A" w:rsidRPr="0035103F">
        <w:t>organizavimo</w:t>
      </w:r>
      <w:r>
        <w:t xml:space="preserve"> </w:t>
      </w:r>
      <w:r w:rsidR="007A522A" w:rsidRPr="0035103F">
        <w:t xml:space="preserve"> ir </w:t>
      </w:r>
      <w:r>
        <w:t xml:space="preserve"> </w:t>
      </w:r>
      <w:r w:rsidR="007A522A" w:rsidRPr="0035103F">
        <w:t>vykdymo</w:t>
      </w:r>
      <w:r>
        <w:t xml:space="preserve"> </w:t>
      </w:r>
      <w:r w:rsidR="007A522A" w:rsidRPr="0035103F">
        <w:t xml:space="preserve"> tikslais </w:t>
      </w:r>
      <w:r>
        <w:t>–</w:t>
      </w:r>
      <w:r w:rsidR="007A522A" w:rsidRPr="0035103F">
        <w:t xml:space="preserve"> ugdytinio</w:t>
      </w:r>
      <w:r>
        <w:t xml:space="preserve"> </w:t>
      </w:r>
      <w:r w:rsidR="007A522A" w:rsidRPr="0035103F">
        <w:t xml:space="preserve"> vardas,</w:t>
      </w:r>
      <w:r>
        <w:t xml:space="preserve"> </w:t>
      </w:r>
      <w:r w:rsidR="007A522A" w:rsidRPr="0035103F">
        <w:t xml:space="preserve"> pavardė, grupė, </w:t>
      </w:r>
    </w:p>
    <w:p w:rsidR="007A522A" w:rsidRPr="0035103F" w:rsidRDefault="007A522A" w:rsidP="00597E7F">
      <w:pPr>
        <w:jc w:val="both"/>
        <w:rPr>
          <w:sz w:val="24"/>
          <w:szCs w:val="24"/>
        </w:rPr>
      </w:pPr>
      <w:r w:rsidRPr="0035103F">
        <w:rPr>
          <w:sz w:val="24"/>
          <w:szCs w:val="24"/>
        </w:rPr>
        <w:t>grupės vadovas, ugdytinio amžius, mokslo metai;</w:t>
      </w:r>
    </w:p>
    <w:p w:rsidR="0035103F" w:rsidRDefault="0035103F" w:rsidP="00597E7F">
      <w:pPr>
        <w:pStyle w:val="ListParagraph"/>
        <w:numPr>
          <w:ilvl w:val="1"/>
          <w:numId w:val="24"/>
        </w:numPr>
        <w:jc w:val="both"/>
      </w:pPr>
      <w:r>
        <w:t xml:space="preserve">  </w:t>
      </w:r>
      <w:r w:rsidR="007A522A" w:rsidRPr="0035103F">
        <w:t xml:space="preserve">Neformalaus </w:t>
      </w:r>
      <w:r>
        <w:t xml:space="preserve">  </w:t>
      </w:r>
      <w:r w:rsidR="007A522A" w:rsidRPr="0035103F">
        <w:t xml:space="preserve">ugdymo </w:t>
      </w:r>
      <w:r>
        <w:t xml:space="preserve">  </w:t>
      </w:r>
      <w:r w:rsidR="007A522A" w:rsidRPr="0035103F">
        <w:t xml:space="preserve">organizavimui – ugdytinio </w:t>
      </w:r>
      <w:r>
        <w:t xml:space="preserve">  </w:t>
      </w:r>
      <w:r w:rsidR="007A522A" w:rsidRPr="0035103F">
        <w:t xml:space="preserve">vardas, </w:t>
      </w:r>
      <w:r>
        <w:t xml:space="preserve"> </w:t>
      </w:r>
      <w:r w:rsidR="007A522A" w:rsidRPr="0035103F">
        <w:t xml:space="preserve">pavardė, </w:t>
      </w:r>
      <w:r>
        <w:t xml:space="preserve"> </w:t>
      </w:r>
      <w:r w:rsidR="007A522A" w:rsidRPr="0035103F">
        <w:t xml:space="preserve">grupė, </w:t>
      </w:r>
      <w:r>
        <w:t xml:space="preserve"> </w:t>
      </w:r>
      <w:r w:rsidR="007A522A" w:rsidRPr="0035103F">
        <w:t xml:space="preserve">grupės vadovas, </w:t>
      </w:r>
    </w:p>
    <w:p w:rsidR="007A522A" w:rsidRPr="0035103F" w:rsidRDefault="007A522A" w:rsidP="00597E7F">
      <w:pPr>
        <w:jc w:val="both"/>
        <w:rPr>
          <w:sz w:val="24"/>
          <w:szCs w:val="24"/>
        </w:rPr>
      </w:pPr>
      <w:r w:rsidRPr="0035103F">
        <w:rPr>
          <w:sz w:val="24"/>
          <w:szCs w:val="24"/>
        </w:rPr>
        <w:t>ugdytinio amžius, mokslo metai;</w:t>
      </w:r>
    </w:p>
    <w:p w:rsidR="0035103F" w:rsidRDefault="0035103F" w:rsidP="00597E7F">
      <w:pPr>
        <w:pStyle w:val="ListParagraph"/>
        <w:numPr>
          <w:ilvl w:val="1"/>
          <w:numId w:val="24"/>
        </w:numPr>
        <w:jc w:val="both"/>
      </w:pPr>
      <w:r>
        <w:t xml:space="preserve"> </w:t>
      </w:r>
      <w:r w:rsidR="007A522A" w:rsidRPr="0035103F">
        <w:t xml:space="preserve">Maitinimo lengvatų </w:t>
      </w:r>
      <w:r>
        <w:t xml:space="preserve"> </w:t>
      </w:r>
      <w:r w:rsidR="007A522A" w:rsidRPr="0035103F">
        <w:t>organizavimo tikslu – šeimos sudėtis, mokinių, jų tėvų (ar globėjų) vardai,</w:t>
      </w:r>
    </w:p>
    <w:p w:rsidR="007A522A" w:rsidRPr="0035103F" w:rsidRDefault="007A522A" w:rsidP="00597E7F">
      <w:pPr>
        <w:jc w:val="both"/>
        <w:rPr>
          <w:sz w:val="24"/>
          <w:szCs w:val="24"/>
        </w:rPr>
      </w:pPr>
      <w:r w:rsidRPr="0035103F">
        <w:rPr>
          <w:sz w:val="24"/>
          <w:szCs w:val="24"/>
        </w:rPr>
        <w:t xml:space="preserve"> pavardės, asmens kodai, gyvenamoji vieta ir kontaktiniai telefono numeriai;</w:t>
      </w:r>
    </w:p>
    <w:p w:rsidR="0035103F" w:rsidRDefault="0035103F" w:rsidP="00597E7F">
      <w:pPr>
        <w:pStyle w:val="ListParagraph"/>
        <w:numPr>
          <w:ilvl w:val="1"/>
          <w:numId w:val="24"/>
        </w:numPr>
        <w:jc w:val="both"/>
      </w:pPr>
      <w:r>
        <w:t xml:space="preserve"> </w:t>
      </w:r>
      <w:r w:rsidR="007A522A" w:rsidRPr="0035103F">
        <w:t>Įstaigos</w:t>
      </w:r>
      <w:r>
        <w:t xml:space="preserve"> </w:t>
      </w:r>
      <w:r w:rsidR="007A522A" w:rsidRPr="0035103F">
        <w:t xml:space="preserve"> lankomumo apskaitos tikslu renkamos gydytojų pažymos apie ligą, priimami atostogų</w:t>
      </w:r>
    </w:p>
    <w:p w:rsidR="007A522A" w:rsidRPr="0035103F" w:rsidRDefault="007A522A" w:rsidP="00597E7F">
      <w:pPr>
        <w:jc w:val="both"/>
      </w:pPr>
      <w:r w:rsidRPr="0035103F">
        <w:rPr>
          <w:sz w:val="24"/>
          <w:szCs w:val="24"/>
        </w:rPr>
        <w:t xml:space="preserve"> raštai iš globėjų (ugdytinių)</w:t>
      </w:r>
      <w:r w:rsidR="0035103F" w:rsidRPr="0035103F">
        <w:rPr>
          <w:sz w:val="24"/>
          <w:szCs w:val="24"/>
        </w:rPr>
        <w:t xml:space="preserve"> darboviečių, ir saugomi ugdyti</w:t>
      </w:r>
      <w:r w:rsidRPr="0035103F">
        <w:rPr>
          <w:sz w:val="24"/>
          <w:szCs w:val="24"/>
        </w:rPr>
        <w:t>nių asmens bylos</w:t>
      </w:r>
      <w:r w:rsidRPr="0035103F">
        <w:t>e;</w:t>
      </w:r>
    </w:p>
    <w:p w:rsidR="008B7F12" w:rsidRDefault="008B7F12" w:rsidP="00597E7F">
      <w:pPr>
        <w:pStyle w:val="ListParagraph"/>
        <w:numPr>
          <w:ilvl w:val="1"/>
          <w:numId w:val="25"/>
        </w:numPr>
        <w:jc w:val="both"/>
      </w:pPr>
      <w:r>
        <w:t xml:space="preserve"> </w:t>
      </w:r>
      <w:r w:rsidR="007A522A" w:rsidRPr="008B7F12">
        <w:t>Įstaiga gali tvarkyti ugdytinių asmens duomenis ugdytinių bylų archyvo tvarkymo tikslais;</w:t>
      </w:r>
    </w:p>
    <w:p w:rsidR="007A522A" w:rsidRPr="008B7F12" w:rsidRDefault="008B7F12" w:rsidP="00597E7F">
      <w:pPr>
        <w:pStyle w:val="ListParagraph"/>
        <w:ind w:left="360"/>
        <w:jc w:val="both"/>
      </w:pPr>
      <w:r>
        <w:t xml:space="preserve">9.  </w:t>
      </w:r>
      <w:r w:rsidR="007A522A" w:rsidRPr="008B7F12">
        <w:t>Asmens duomenys turi būti saugomi ne ilgiau, nei to reikalauja duomenų tvarkymo tikslai.</w:t>
      </w:r>
    </w:p>
    <w:p w:rsidR="00C80CB2" w:rsidRPr="008B7F12" w:rsidRDefault="00C80CB2" w:rsidP="00597E7F">
      <w:pPr>
        <w:ind w:left="720"/>
        <w:jc w:val="both"/>
        <w:rPr>
          <w:sz w:val="24"/>
          <w:szCs w:val="24"/>
        </w:rPr>
      </w:pPr>
    </w:p>
    <w:p w:rsidR="007A522A" w:rsidRPr="00597E7F" w:rsidRDefault="007A522A" w:rsidP="00597E7F">
      <w:pPr>
        <w:pStyle w:val="ListParagraph"/>
        <w:numPr>
          <w:ilvl w:val="0"/>
          <w:numId w:val="37"/>
        </w:numPr>
        <w:jc w:val="center"/>
        <w:rPr>
          <w:b/>
        </w:rPr>
      </w:pPr>
      <w:r w:rsidRPr="00597E7F">
        <w:rPr>
          <w:b/>
        </w:rPr>
        <w:t>DUOMENŲ RINKIMO TVARKA</w:t>
      </w:r>
    </w:p>
    <w:p w:rsidR="00597E7F" w:rsidRPr="00597E7F" w:rsidRDefault="00597E7F" w:rsidP="00597E7F">
      <w:pPr>
        <w:pStyle w:val="ListParagraph"/>
        <w:ind w:left="1080"/>
        <w:jc w:val="center"/>
        <w:rPr>
          <w:b/>
        </w:rPr>
      </w:pPr>
    </w:p>
    <w:p w:rsidR="008B7F12" w:rsidRDefault="007A522A" w:rsidP="00597E7F">
      <w:pPr>
        <w:pStyle w:val="ListParagraph"/>
        <w:numPr>
          <w:ilvl w:val="0"/>
          <w:numId w:val="27"/>
        </w:numPr>
        <w:jc w:val="both"/>
      </w:pPr>
      <w:r w:rsidRPr="008B7F12">
        <w:t>Priimant</w:t>
      </w:r>
      <w:r w:rsidR="008B7F12">
        <w:t xml:space="preserve">  </w:t>
      </w:r>
      <w:r w:rsidRPr="008B7F12">
        <w:t xml:space="preserve"> naujus</w:t>
      </w:r>
      <w:r w:rsidR="008B7F12">
        <w:t xml:space="preserve">  </w:t>
      </w:r>
      <w:r w:rsidRPr="008B7F12">
        <w:t xml:space="preserve"> ugdytinius</w:t>
      </w:r>
      <w:r w:rsidR="008B7F12">
        <w:t xml:space="preserve">  </w:t>
      </w:r>
      <w:r w:rsidRPr="008B7F12">
        <w:t xml:space="preserve"> į</w:t>
      </w:r>
      <w:r w:rsidR="008B7F12">
        <w:t xml:space="preserve"> </w:t>
      </w:r>
      <w:r w:rsidRPr="008B7F12">
        <w:t xml:space="preserve"> įstaigą</w:t>
      </w:r>
      <w:r w:rsidR="008B7F12">
        <w:t xml:space="preserve">  </w:t>
      </w:r>
      <w:r w:rsidRPr="008B7F12">
        <w:t xml:space="preserve"> byloje</w:t>
      </w:r>
      <w:r w:rsidR="008B7F12">
        <w:t xml:space="preserve"> </w:t>
      </w:r>
      <w:r w:rsidRPr="008B7F12">
        <w:t xml:space="preserve"> segama </w:t>
      </w:r>
      <w:r w:rsidR="008B7F12">
        <w:t xml:space="preserve"> </w:t>
      </w:r>
      <w:r w:rsidRPr="008B7F12">
        <w:t>vaiko</w:t>
      </w:r>
      <w:r w:rsidR="008B7F12">
        <w:t xml:space="preserve"> </w:t>
      </w:r>
      <w:r w:rsidRPr="008B7F12">
        <w:t xml:space="preserve"> gimimo</w:t>
      </w:r>
      <w:r w:rsidR="008B7F12">
        <w:t xml:space="preserve"> </w:t>
      </w:r>
      <w:r w:rsidRPr="008B7F12">
        <w:t xml:space="preserve"> liudijimo</w:t>
      </w:r>
      <w:r w:rsidR="008B7F12">
        <w:t xml:space="preserve"> </w:t>
      </w:r>
      <w:r w:rsidRPr="008B7F12">
        <w:t xml:space="preserve"> </w:t>
      </w:r>
      <w:r w:rsidR="008B7F12">
        <w:t xml:space="preserve"> </w:t>
      </w:r>
      <w:r w:rsidRPr="008B7F12">
        <w:t xml:space="preserve">kopija. </w:t>
      </w:r>
      <w:r w:rsidR="008B7F12">
        <w:t xml:space="preserve">  </w:t>
      </w:r>
      <w:r w:rsidRPr="008B7F12">
        <w:t xml:space="preserve">Iš </w:t>
      </w:r>
    </w:p>
    <w:p w:rsidR="007A522A" w:rsidRPr="008B7F12" w:rsidRDefault="007A522A" w:rsidP="00597E7F">
      <w:pPr>
        <w:jc w:val="both"/>
      </w:pPr>
      <w:r w:rsidRPr="008B7F12">
        <w:rPr>
          <w:sz w:val="24"/>
          <w:szCs w:val="24"/>
        </w:rPr>
        <w:t>pateiktų dokumentų įvedami duomenys į duomenų bazę (toliau - DB) – vardas, pavardė, gimimo metai, asmens kodas, gyvenamoji vieta</w:t>
      </w:r>
      <w:r w:rsidR="008B7F12">
        <w:rPr>
          <w:sz w:val="24"/>
          <w:szCs w:val="24"/>
        </w:rPr>
        <w:t>.</w:t>
      </w:r>
    </w:p>
    <w:p w:rsidR="007A522A" w:rsidRPr="008B7F12" w:rsidRDefault="007A522A" w:rsidP="00597E7F">
      <w:pPr>
        <w:pStyle w:val="ListParagraph"/>
        <w:numPr>
          <w:ilvl w:val="0"/>
          <w:numId w:val="27"/>
        </w:numPr>
        <w:jc w:val="both"/>
      </w:pPr>
      <w:r w:rsidRPr="008B7F12">
        <w:t xml:space="preserve"> Duomenis į D</w:t>
      </w:r>
      <w:r w:rsidR="008B7F12">
        <w:t>B veda ir toliau tvarko įstaigos</w:t>
      </w:r>
      <w:r w:rsidRPr="008B7F12">
        <w:t xml:space="preserve"> direktoriaus įsakymu paskirti d</w:t>
      </w:r>
      <w:r w:rsidR="008B7F12">
        <w:t>arbuotojai.</w:t>
      </w:r>
    </w:p>
    <w:p w:rsidR="007A522A" w:rsidRPr="007A522A" w:rsidRDefault="007A522A" w:rsidP="00597E7F">
      <w:pPr>
        <w:jc w:val="both"/>
        <w:rPr>
          <w:sz w:val="24"/>
          <w:szCs w:val="24"/>
        </w:rPr>
      </w:pPr>
    </w:p>
    <w:p w:rsidR="007A522A" w:rsidRPr="00597E7F" w:rsidRDefault="007A522A" w:rsidP="00597E7F">
      <w:pPr>
        <w:pStyle w:val="ListParagraph"/>
        <w:numPr>
          <w:ilvl w:val="0"/>
          <w:numId w:val="37"/>
        </w:numPr>
        <w:jc w:val="center"/>
        <w:rPr>
          <w:b/>
        </w:rPr>
      </w:pPr>
      <w:r w:rsidRPr="00597E7F">
        <w:rPr>
          <w:b/>
        </w:rPr>
        <w:t>DUOMENŲ TEIKIMAS DUOMENŲ GAVĖJAMS</w:t>
      </w:r>
    </w:p>
    <w:p w:rsidR="00597E7F" w:rsidRPr="00597E7F" w:rsidRDefault="00597E7F" w:rsidP="00597E7F">
      <w:pPr>
        <w:pStyle w:val="ListParagraph"/>
        <w:ind w:left="1080"/>
        <w:jc w:val="both"/>
        <w:rPr>
          <w:b/>
        </w:rPr>
      </w:pPr>
    </w:p>
    <w:p w:rsidR="008B7F12" w:rsidRDefault="007A522A" w:rsidP="00597E7F">
      <w:pPr>
        <w:pStyle w:val="ListParagraph"/>
        <w:numPr>
          <w:ilvl w:val="0"/>
          <w:numId w:val="27"/>
        </w:numPr>
        <w:jc w:val="both"/>
      </w:pPr>
      <w:r w:rsidRPr="008B7F12">
        <w:t>Asmens duomenys gali būti teikiami tik vadovaujantis ADTAĮ 5 straipsnyje</w:t>
      </w:r>
      <w:r w:rsidR="008B7F12">
        <w:t xml:space="preserve"> </w:t>
      </w:r>
      <w:r w:rsidRPr="008B7F12">
        <w:t xml:space="preserve"> nustatytais</w:t>
      </w:r>
      <w:r w:rsidR="008B7F12">
        <w:t xml:space="preserve"> </w:t>
      </w:r>
      <w:r w:rsidRPr="008B7F12">
        <w:t xml:space="preserve"> teisėto</w:t>
      </w:r>
    </w:p>
    <w:p w:rsidR="007A522A" w:rsidRPr="008B7F12" w:rsidRDefault="007A522A" w:rsidP="00597E7F">
      <w:pPr>
        <w:jc w:val="both"/>
        <w:rPr>
          <w:sz w:val="24"/>
          <w:szCs w:val="24"/>
        </w:rPr>
      </w:pPr>
      <w:r w:rsidRPr="008B7F12">
        <w:rPr>
          <w:sz w:val="24"/>
          <w:szCs w:val="24"/>
        </w:rPr>
        <w:t xml:space="preserve"> tvarkymo kriterijais pagal sudarytą asmens duomenų teikimo sutartį arba gavus duomenų gavėjo prašymą (pagal ADTAĮ 6 straipsnį) -  duomenų teikimo duomenų gavėjams taisyklėse turi būti apibrėžta asmens duomenų teikimo tvarka: kas, kokiu tikslu, kokius asmens duomenis, kokiu periodiškumu, kokiu būdu ir kam turi teisę teikti.</w:t>
      </w:r>
    </w:p>
    <w:p w:rsidR="007A522A" w:rsidRPr="008B7F12" w:rsidRDefault="007A522A" w:rsidP="00597E7F">
      <w:pPr>
        <w:pStyle w:val="ListParagraph"/>
        <w:numPr>
          <w:ilvl w:val="0"/>
          <w:numId w:val="27"/>
        </w:numPr>
        <w:jc w:val="both"/>
      </w:pPr>
      <w:r w:rsidRPr="008B7F12">
        <w:t>Asmens duomenys teikiami tvarkyti auklėtojoms:</w:t>
      </w:r>
    </w:p>
    <w:p w:rsidR="007A522A" w:rsidRPr="008B7F12" w:rsidRDefault="00597E7F" w:rsidP="00597E7F">
      <w:pPr>
        <w:pStyle w:val="ListParagraph"/>
        <w:ind w:left="1134"/>
        <w:jc w:val="both"/>
      </w:pPr>
      <w:r>
        <w:t xml:space="preserve">13.1. </w:t>
      </w:r>
      <w:r w:rsidR="007A522A" w:rsidRPr="008B7F12">
        <w:t>žurnalų pildymo</w:t>
      </w:r>
      <w:r w:rsidR="008B7F12">
        <w:t>, el. dienyno pildymo pagal 8.</w:t>
      </w:r>
      <w:r w:rsidR="007A522A" w:rsidRPr="008B7F12">
        <w:t>2 punktą;</w:t>
      </w:r>
    </w:p>
    <w:p w:rsidR="007A522A" w:rsidRPr="007A522A" w:rsidRDefault="00597E7F" w:rsidP="00597E7F">
      <w:pPr>
        <w:ind w:left="1134"/>
        <w:jc w:val="both"/>
        <w:rPr>
          <w:sz w:val="24"/>
          <w:szCs w:val="24"/>
        </w:rPr>
      </w:pPr>
      <w:r>
        <w:rPr>
          <w:sz w:val="24"/>
          <w:szCs w:val="24"/>
        </w:rPr>
        <w:t xml:space="preserve">13.2. </w:t>
      </w:r>
      <w:r w:rsidR="007A522A" w:rsidRPr="007A522A">
        <w:rPr>
          <w:sz w:val="24"/>
          <w:szCs w:val="24"/>
        </w:rPr>
        <w:t>įva</w:t>
      </w:r>
      <w:r w:rsidR="00C80CB2">
        <w:rPr>
          <w:sz w:val="24"/>
          <w:szCs w:val="24"/>
        </w:rPr>
        <w:t>i</w:t>
      </w:r>
      <w:r w:rsidR="007A522A" w:rsidRPr="007A522A">
        <w:rPr>
          <w:sz w:val="24"/>
          <w:szCs w:val="24"/>
        </w:rPr>
        <w:t>ri</w:t>
      </w:r>
      <w:r w:rsidR="008B7F12">
        <w:rPr>
          <w:sz w:val="24"/>
          <w:szCs w:val="24"/>
        </w:rPr>
        <w:t>ų pažymėjimų išdavimo pagal 8.</w:t>
      </w:r>
      <w:r w:rsidR="007A522A" w:rsidRPr="007A522A">
        <w:rPr>
          <w:sz w:val="24"/>
          <w:szCs w:val="24"/>
        </w:rPr>
        <w:t>3 punktą;</w:t>
      </w:r>
    </w:p>
    <w:p w:rsidR="007A522A" w:rsidRPr="007A522A" w:rsidRDefault="00597E7F" w:rsidP="00597E7F">
      <w:pPr>
        <w:ind w:left="1134"/>
        <w:jc w:val="both"/>
        <w:rPr>
          <w:sz w:val="24"/>
          <w:szCs w:val="24"/>
        </w:rPr>
      </w:pPr>
      <w:r>
        <w:rPr>
          <w:sz w:val="24"/>
          <w:szCs w:val="24"/>
        </w:rPr>
        <w:t xml:space="preserve">13.3. </w:t>
      </w:r>
      <w:r w:rsidR="008B7F12">
        <w:rPr>
          <w:sz w:val="24"/>
          <w:szCs w:val="24"/>
        </w:rPr>
        <w:t>vaiko gerovės</w:t>
      </w:r>
      <w:r w:rsidR="007A522A" w:rsidRPr="007A522A">
        <w:rPr>
          <w:sz w:val="24"/>
          <w:szCs w:val="24"/>
        </w:rPr>
        <w:t xml:space="preserve"> komisijos darbo organizavimo ir vyk</w:t>
      </w:r>
      <w:r w:rsidR="008B7F12">
        <w:rPr>
          <w:sz w:val="24"/>
          <w:szCs w:val="24"/>
        </w:rPr>
        <w:t>dymo pagal 8</w:t>
      </w:r>
      <w:r w:rsidR="007A522A" w:rsidRPr="007A522A">
        <w:rPr>
          <w:sz w:val="24"/>
          <w:szCs w:val="24"/>
        </w:rPr>
        <w:t>.5 punktą;</w:t>
      </w:r>
    </w:p>
    <w:p w:rsidR="007A522A" w:rsidRPr="007A522A" w:rsidRDefault="00597E7F" w:rsidP="00597E7F">
      <w:pPr>
        <w:ind w:left="1134"/>
        <w:jc w:val="both"/>
        <w:rPr>
          <w:sz w:val="24"/>
          <w:szCs w:val="24"/>
        </w:rPr>
      </w:pPr>
      <w:r>
        <w:rPr>
          <w:sz w:val="24"/>
          <w:szCs w:val="24"/>
        </w:rPr>
        <w:t xml:space="preserve">13.4. </w:t>
      </w:r>
      <w:r w:rsidR="007A522A" w:rsidRPr="007A522A">
        <w:rPr>
          <w:sz w:val="24"/>
          <w:szCs w:val="24"/>
        </w:rPr>
        <w:t>ugdymo pasiekimų organiza</w:t>
      </w:r>
      <w:r w:rsidR="008B7F12">
        <w:rPr>
          <w:sz w:val="24"/>
          <w:szCs w:val="24"/>
        </w:rPr>
        <w:t>vimo ir vykdymo pagal 8</w:t>
      </w:r>
      <w:r w:rsidR="007A522A" w:rsidRPr="007A522A">
        <w:rPr>
          <w:sz w:val="24"/>
          <w:szCs w:val="24"/>
        </w:rPr>
        <w:t>.6 punktą;</w:t>
      </w:r>
    </w:p>
    <w:p w:rsidR="00597E7F" w:rsidRDefault="00597E7F" w:rsidP="00597E7F">
      <w:pPr>
        <w:ind w:left="1134"/>
        <w:jc w:val="both"/>
        <w:rPr>
          <w:sz w:val="24"/>
          <w:szCs w:val="24"/>
        </w:rPr>
      </w:pPr>
      <w:r>
        <w:rPr>
          <w:sz w:val="24"/>
          <w:szCs w:val="24"/>
        </w:rPr>
        <w:t xml:space="preserve">13.5. </w:t>
      </w:r>
      <w:r w:rsidR="008B7F12">
        <w:rPr>
          <w:sz w:val="24"/>
          <w:szCs w:val="24"/>
        </w:rPr>
        <w:t>n</w:t>
      </w:r>
      <w:r w:rsidR="007A522A" w:rsidRPr="007A522A">
        <w:rPr>
          <w:sz w:val="24"/>
          <w:szCs w:val="24"/>
        </w:rPr>
        <w:t>eformalau</w:t>
      </w:r>
      <w:r w:rsidR="008B7F12">
        <w:rPr>
          <w:sz w:val="24"/>
          <w:szCs w:val="24"/>
        </w:rPr>
        <w:t>s ugdymo organizavimui pagal 8</w:t>
      </w:r>
      <w:r w:rsidR="007A522A" w:rsidRPr="007A522A">
        <w:rPr>
          <w:sz w:val="24"/>
          <w:szCs w:val="24"/>
        </w:rPr>
        <w:t>.7 punktą</w:t>
      </w:r>
    </w:p>
    <w:p w:rsidR="007A522A" w:rsidRPr="007A522A" w:rsidRDefault="00597E7F" w:rsidP="00597E7F">
      <w:pPr>
        <w:ind w:left="1134"/>
        <w:jc w:val="both"/>
        <w:rPr>
          <w:sz w:val="24"/>
          <w:szCs w:val="24"/>
        </w:rPr>
      </w:pPr>
      <w:r>
        <w:rPr>
          <w:sz w:val="24"/>
          <w:szCs w:val="24"/>
        </w:rPr>
        <w:t xml:space="preserve">13.6. </w:t>
      </w:r>
      <w:r w:rsidR="007A522A" w:rsidRPr="007A522A">
        <w:rPr>
          <w:sz w:val="24"/>
          <w:szCs w:val="24"/>
        </w:rPr>
        <w:t>ugdytinių lankomumo a</w:t>
      </w:r>
      <w:r w:rsidR="00C80CB2">
        <w:rPr>
          <w:sz w:val="24"/>
          <w:szCs w:val="24"/>
        </w:rPr>
        <w:t>p</w:t>
      </w:r>
      <w:r w:rsidR="008B7F12">
        <w:rPr>
          <w:sz w:val="24"/>
          <w:szCs w:val="24"/>
        </w:rPr>
        <w:t>skaitos vedimo tikslams 8</w:t>
      </w:r>
      <w:r w:rsidR="007A522A" w:rsidRPr="007A522A">
        <w:rPr>
          <w:sz w:val="24"/>
          <w:szCs w:val="24"/>
        </w:rPr>
        <w:t>.9 punktą.</w:t>
      </w:r>
    </w:p>
    <w:p w:rsidR="008B7F12" w:rsidRDefault="008B7F12" w:rsidP="00597E7F">
      <w:pPr>
        <w:jc w:val="both"/>
        <w:rPr>
          <w:sz w:val="24"/>
          <w:szCs w:val="24"/>
        </w:rPr>
      </w:pPr>
    </w:p>
    <w:p w:rsidR="007A522A" w:rsidRPr="008B7F12" w:rsidRDefault="008B7F12" w:rsidP="00597E7F">
      <w:pPr>
        <w:jc w:val="both"/>
        <w:rPr>
          <w:b/>
          <w:sz w:val="24"/>
          <w:szCs w:val="24"/>
        </w:rPr>
      </w:pPr>
      <w:r w:rsidRPr="008B7F12">
        <w:rPr>
          <w:sz w:val="24"/>
          <w:szCs w:val="24"/>
        </w:rPr>
        <w:t xml:space="preserve">                                                       </w:t>
      </w:r>
      <w:r w:rsidRPr="008B7F12">
        <w:rPr>
          <w:b/>
          <w:sz w:val="24"/>
          <w:szCs w:val="24"/>
        </w:rPr>
        <w:t xml:space="preserve">V.  </w:t>
      </w:r>
      <w:r w:rsidR="007A522A" w:rsidRPr="008B7F12">
        <w:rPr>
          <w:b/>
          <w:sz w:val="24"/>
          <w:szCs w:val="24"/>
        </w:rPr>
        <w:t>DUOMENŲ SUBJEKTŲ TEISĖS</w:t>
      </w:r>
    </w:p>
    <w:p w:rsidR="007A522A" w:rsidRPr="007A522A" w:rsidRDefault="007A522A" w:rsidP="00597E7F">
      <w:pPr>
        <w:jc w:val="both"/>
        <w:rPr>
          <w:sz w:val="24"/>
          <w:szCs w:val="24"/>
        </w:rPr>
      </w:pPr>
    </w:p>
    <w:p w:rsidR="008B7F12" w:rsidRDefault="007A522A" w:rsidP="00597E7F">
      <w:pPr>
        <w:pStyle w:val="ListParagraph"/>
        <w:numPr>
          <w:ilvl w:val="0"/>
          <w:numId w:val="27"/>
        </w:numPr>
        <w:jc w:val="both"/>
      </w:pPr>
      <w:r w:rsidRPr="008B7F12">
        <w:t>Direktoriaus</w:t>
      </w:r>
      <w:r w:rsidR="008B7F12">
        <w:t xml:space="preserve"> </w:t>
      </w:r>
      <w:r w:rsidRPr="008B7F12">
        <w:t xml:space="preserve"> įsakymu</w:t>
      </w:r>
      <w:r w:rsidR="008B7F12">
        <w:t xml:space="preserve"> </w:t>
      </w:r>
      <w:r w:rsidRPr="008B7F12">
        <w:t xml:space="preserve"> paskirtas </w:t>
      </w:r>
      <w:r w:rsidR="008B7F12">
        <w:t xml:space="preserve"> </w:t>
      </w:r>
      <w:r w:rsidRPr="008B7F12">
        <w:t>darbuotoja</w:t>
      </w:r>
      <w:r w:rsidR="008B7F12">
        <w:t xml:space="preserve">s  </w:t>
      </w:r>
      <w:r w:rsidRPr="008B7F12">
        <w:t xml:space="preserve"> turi</w:t>
      </w:r>
      <w:r w:rsidR="008B7F12">
        <w:t xml:space="preserve"> </w:t>
      </w:r>
      <w:r w:rsidRPr="008B7F12">
        <w:t xml:space="preserve"> užtikrinti, kad duomenų subjekto teisės būtų </w:t>
      </w:r>
    </w:p>
    <w:p w:rsidR="007A522A" w:rsidRPr="008B7F12" w:rsidRDefault="007A522A" w:rsidP="00597E7F">
      <w:pPr>
        <w:jc w:val="both"/>
        <w:rPr>
          <w:sz w:val="24"/>
          <w:szCs w:val="24"/>
        </w:rPr>
      </w:pPr>
      <w:r w:rsidRPr="008B7F12">
        <w:rPr>
          <w:sz w:val="24"/>
          <w:szCs w:val="24"/>
        </w:rPr>
        <w:t>tinkamai įgyvendintos ir visa reikalinga informacija duomenų subjektui būtų pateikiama aišk</w:t>
      </w:r>
      <w:r w:rsidR="008B7F12" w:rsidRPr="008B7F12">
        <w:rPr>
          <w:sz w:val="24"/>
          <w:szCs w:val="24"/>
        </w:rPr>
        <w:t>iai</w:t>
      </w:r>
      <w:r w:rsidRPr="008B7F12">
        <w:rPr>
          <w:sz w:val="24"/>
          <w:szCs w:val="24"/>
        </w:rPr>
        <w:t>, suprantamai bei priimtina forma;</w:t>
      </w:r>
    </w:p>
    <w:p w:rsidR="00891709" w:rsidRDefault="007A522A" w:rsidP="00597E7F">
      <w:pPr>
        <w:pStyle w:val="ListParagraph"/>
        <w:numPr>
          <w:ilvl w:val="0"/>
          <w:numId w:val="27"/>
        </w:numPr>
        <w:jc w:val="both"/>
      </w:pPr>
      <w:r w:rsidRPr="00891709">
        <w:t>Duomenų subjekto – ugdytinio, jo tėvų ir kitų teisėtų vaiko atstovų – teisės ir jų įgyvendinimo</w:t>
      </w:r>
    </w:p>
    <w:p w:rsidR="007A522A" w:rsidRPr="00891709" w:rsidRDefault="007A522A" w:rsidP="00597E7F">
      <w:pPr>
        <w:jc w:val="both"/>
        <w:rPr>
          <w:sz w:val="24"/>
          <w:szCs w:val="24"/>
        </w:rPr>
      </w:pPr>
      <w:r w:rsidRPr="00891709">
        <w:rPr>
          <w:sz w:val="24"/>
          <w:szCs w:val="24"/>
        </w:rPr>
        <w:t xml:space="preserve"> būdai:</w:t>
      </w:r>
    </w:p>
    <w:p w:rsidR="00891709" w:rsidRPr="00891709" w:rsidRDefault="00891709" w:rsidP="00597E7F">
      <w:pPr>
        <w:pStyle w:val="ListParagraph"/>
        <w:numPr>
          <w:ilvl w:val="1"/>
          <w:numId w:val="31"/>
        </w:numPr>
        <w:jc w:val="both"/>
      </w:pPr>
      <w:r>
        <w:lastRenderedPageBreak/>
        <w:t xml:space="preserve">. </w:t>
      </w:r>
      <w:r w:rsidR="007A522A" w:rsidRPr="00891709">
        <w:t>Žinoti (būti informuotam) apie savo asmens duomenų tvarkymą;</w:t>
      </w:r>
    </w:p>
    <w:p w:rsidR="00891709" w:rsidRPr="00597E7F" w:rsidRDefault="00891709" w:rsidP="00597E7F">
      <w:pPr>
        <w:jc w:val="both"/>
        <w:rPr>
          <w:sz w:val="24"/>
          <w:szCs w:val="24"/>
        </w:rPr>
      </w:pPr>
      <w:r>
        <w:rPr>
          <w:sz w:val="24"/>
          <w:szCs w:val="24"/>
        </w:rPr>
        <w:t xml:space="preserve">      15.1.1.</w:t>
      </w:r>
      <w:r w:rsidR="007A522A" w:rsidRPr="007A522A">
        <w:rPr>
          <w:sz w:val="24"/>
          <w:szCs w:val="24"/>
        </w:rPr>
        <w:t xml:space="preserve"> Įstaiga rinkdama iš tėvų  (globėjų) asmens duomenis, privalo suteikti tokią informaciją: savo rekvizitus; kokiais tikslais tvarkomi ugdytinio asmens duomenys; kam ir kokiais tikslais jie teikiami; kokius savo asmens duomenis ugdytinio tėvai (globėjai) privalo pateikti ir kokios yra duomenų nepateikimo pasekmės;</w:t>
      </w:r>
    </w:p>
    <w:p w:rsidR="00891709" w:rsidRPr="00891709" w:rsidRDefault="007A522A" w:rsidP="00597E7F">
      <w:pPr>
        <w:pStyle w:val="ListParagraph"/>
        <w:numPr>
          <w:ilvl w:val="2"/>
          <w:numId w:val="33"/>
        </w:numPr>
        <w:jc w:val="both"/>
      </w:pPr>
      <w:r w:rsidRPr="00891709">
        <w:t xml:space="preserve">Įstaiga </w:t>
      </w:r>
      <w:r w:rsidR="00891709">
        <w:t xml:space="preserve"> </w:t>
      </w:r>
      <w:r w:rsidRPr="00891709">
        <w:t>privalo</w:t>
      </w:r>
      <w:r w:rsidR="00891709">
        <w:t xml:space="preserve"> </w:t>
      </w:r>
      <w:r w:rsidRPr="00891709">
        <w:t xml:space="preserve"> duomenų </w:t>
      </w:r>
      <w:r w:rsidR="00891709">
        <w:t xml:space="preserve"> </w:t>
      </w:r>
      <w:r w:rsidRPr="00891709">
        <w:t xml:space="preserve">subjektui </w:t>
      </w:r>
      <w:r w:rsidR="00891709">
        <w:t xml:space="preserve"> </w:t>
      </w:r>
      <w:r w:rsidRPr="00891709">
        <w:t xml:space="preserve">suteikti </w:t>
      </w:r>
      <w:r w:rsidR="00891709">
        <w:t xml:space="preserve"> </w:t>
      </w:r>
      <w:r w:rsidRPr="00891709">
        <w:t xml:space="preserve">informaciją apie teisę </w:t>
      </w:r>
      <w:r w:rsidR="00891709">
        <w:t xml:space="preserve"> </w:t>
      </w:r>
      <w:r w:rsidRPr="00891709">
        <w:t xml:space="preserve">susipažinti </w:t>
      </w:r>
      <w:r w:rsidR="00891709">
        <w:t xml:space="preserve"> </w:t>
      </w:r>
      <w:r w:rsidRPr="00891709">
        <w:t xml:space="preserve">su jo asmens </w:t>
      </w:r>
    </w:p>
    <w:p w:rsidR="007A522A" w:rsidRPr="00891709" w:rsidRDefault="007A522A" w:rsidP="00597E7F">
      <w:pPr>
        <w:jc w:val="both"/>
        <w:rPr>
          <w:sz w:val="24"/>
          <w:szCs w:val="24"/>
        </w:rPr>
      </w:pPr>
      <w:r w:rsidRPr="00891709">
        <w:rPr>
          <w:sz w:val="24"/>
          <w:szCs w:val="24"/>
        </w:rPr>
        <w:t>duomenimis, teisę reikalauti ištaisyti neteisingus, neišsamius, netikslius jo asmens duomenis bei te</w:t>
      </w:r>
      <w:r w:rsidR="00C80CB2" w:rsidRPr="00891709">
        <w:rPr>
          <w:sz w:val="24"/>
          <w:szCs w:val="24"/>
        </w:rPr>
        <w:t>i</w:t>
      </w:r>
      <w:r w:rsidRPr="00891709">
        <w:rPr>
          <w:sz w:val="24"/>
          <w:szCs w:val="24"/>
        </w:rPr>
        <w:t>sę nesutikti, kad būtų neprivalomi duomenų subjekto asmens duomenys. Tokia informacija turėtų būti suteikiama duomenų rinkimo metu, pvz., susirinkimo metu pildant anketas, sutarties pasirašymo metu ir pan.;</w:t>
      </w:r>
    </w:p>
    <w:p w:rsidR="00891709" w:rsidRPr="00891709" w:rsidRDefault="00891709" w:rsidP="00597E7F">
      <w:pPr>
        <w:pStyle w:val="ListParagraph"/>
        <w:numPr>
          <w:ilvl w:val="1"/>
          <w:numId w:val="34"/>
        </w:numPr>
        <w:jc w:val="both"/>
      </w:pPr>
      <w:r>
        <w:t xml:space="preserve"> </w:t>
      </w:r>
      <w:r w:rsidR="007A522A" w:rsidRPr="00891709">
        <w:t>Susipažinti s</w:t>
      </w:r>
      <w:r w:rsidR="00C80CB2" w:rsidRPr="00891709">
        <w:t>u savo ar vaiko asmens duomeni</w:t>
      </w:r>
      <w:r w:rsidR="007A522A" w:rsidRPr="00891709">
        <w:t>mis ir kaip jie yra tvarkomi;</w:t>
      </w:r>
    </w:p>
    <w:p w:rsidR="007A522A" w:rsidRPr="007A522A" w:rsidRDefault="00891709" w:rsidP="00597E7F">
      <w:pPr>
        <w:jc w:val="both"/>
        <w:rPr>
          <w:sz w:val="24"/>
          <w:szCs w:val="24"/>
        </w:rPr>
      </w:pPr>
      <w:r>
        <w:rPr>
          <w:sz w:val="24"/>
          <w:szCs w:val="24"/>
        </w:rPr>
        <w:t xml:space="preserve">      15.2.1. </w:t>
      </w:r>
      <w:r w:rsidR="007A522A" w:rsidRPr="007A522A">
        <w:rPr>
          <w:sz w:val="24"/>
          <w:szCs w:val="24"/>
        </w:rPr>
        <w:t>Jei ugdytinio tėvams (globėjams) kyla klausimų dėl jo asmens duomenų tvarkymo, jis, pateikdamas asmens tapatybę patvirtinantį dokumentą, turi teisę kreiptis į įstaigos administraciją ir gauti informaciją, iš kokių šaltinių ir kokie jo asmens duomenys surinkti, kokiu tikslu jie tvarkomi, kam teikiami;</w:t>
      </w:r>
    </w:p>
    <w:p w:rsidR="00891709" w:rsidRDefault="00891709" w:rsidP="00597E7F">
      <w:pPr>
        <w:pStyle w:val="ListParagraph"/>
        <w:numPr>
          <w:ilvl w:val="2"/>
          <w:numId w:val="35"/>
        </w:numPr>
        <w:jc w:val="both"/>
      </w:pPr>
      <w:r>
        <w:t xml:space="preserve"> </w:t>
      </w:r>
      <w:r w:rsidR="007A522A" w:rsidRPr="00891709">
        <w:t>Įstaigos</w:t>
      </w:r>
      <w:r>
        <w:t xml:space="preserve"> </w:t>
      </w:r>
      <w:r w:rsidR="007A522A" w:rsidRPr="00891709">
        <w:t xml:space="preserve"> paskirtas </w:t>
      </w:r>
      <w:r>
        <w:t xml:space="preserve"> </w:t>
      </w:r>
      <w:r w:rsidR="007A522A" w:rsidRPr="00891709">
        <w:t>darbuotojas</w:t>
      </w:r>
      <w:r>
        <w:t xml:space="preserve"> </w:t>
      </w:r>
      <w:r w:rsidR="007A522A" w:rsidRPr="00891709">
        <w:t xml:space="preserve"> parengia atsakymą ir pateikia prašomus duomenis ne vėliau </w:t>
      </w:r>
    </w:p>
    <w:p w:rsidR="007A522A" w:rsidRPr="00891709" w:rsidRDefault="007A522A" w:rsidP="00597E7F">
      <w:pPr>
        <w:jc w:val="both"/>
        <w:rPr>
          <w:sz w:val="24"/>
          <w:szCs w:val="24"/>
        </w:rPr>
      </w:pPr>
      <w:r w:rsidRPr="00891709">
        <w:rPr>
          <w:sz w:val="24"/>
          <w:szCs w:val="24"/>
        </w:rPr>
        <w:t>kaip per 30 kalendorinių dienų nuo kreipimosi dienos</w:t>
      </w:r>
      <w:r w:rsidR="00891709" w:rsidRPr="00891709">
        <w:rPr>
          <w:sz w:val="24"/>
          <w:szCs w:val="24"/>
        </w:rPr>
        <w:t>. Duomenų subj</w:t>
      </w:r>
      <w:r w:rsidRPr="00891709">
        <w:rPr>
          <w:sz w:val="24"/>
          <w:szCs w:val="24"/>
        </w:rPr>
        <w:t>e</w:t>
      </w:r>
      <w:r w:rsidR="00891709" w:rsidRPr="00891709">
        <w:rPr>
          <w:sz w:val="24"/>
          <w:szCs w:val="24"/>
        </w:rPr>
        <w:t>k</w:t>
      </w:r>
      <w:r w:rsidRPr="00891709">
        <w:rPr>
          <w:sz w:val="24"/>
          <w:szCs w:val="24"/>
        </w:rPr>
        <w:t>to prašymu tokie duomenys turi būti pateikiami raštu;</w:t>
      </w:r>
    </w:p>
    <w:p w:rsidR="007A522A" w:rsidRPr="00891709" w:rsidRDefault="00891709" w:rsidP="00597E7F">
      <w:pPr>
        <w:jc w:val="both"/>
        <w:rPr>
          <w:sz w:val="24"/>
          <w:szCs w:val="24"/>
        </w:rPr>
      </w:pPr>
      <w:r w:rsidRPr="00891709">
        <w:rPr>
          <w:sz w:val="24"/>
          <w:szCs w:val="24"/>
        </w:rPr>
        <w:t xml:space="preserve">      15.2.3.</w:t>
      </w:r>
      <w:r w:rsidR="007A522A" w:rsidRPr="00891709">
        <w:rPr>
          <w:sz w:val="24"/>
          <w:szCs w:val="24"/>
        </w:rPr>
        <w:t>Vieną kartą per metus tokią informaciją įstaiga teikia nemokamai. Jei duo</w:t>
      </w:r>
      <w:r w:rsidR="00C80CB2" w:rsidRPr="00891709">
        <w:rPr>
          <w:sz w:val="24"/>
          <w:szCs w:val="24"/>
        </w:rPr>
        <w:t>menų subjektas kreipiasi ne pirm</w:t>
      </w:r>
      <w:r w:rsidR="007A522A" w:rsidRPr="00891709">
        <w:rPr>
          <w:sz w:val="24"/>
          <w:szCs w:val="24"/>
        </w:rPr>
        <w:t>ą kartą per kalendorinius metus, atlyginimo už t</w:t>
      </w:r>
      <w:r w:rsidR="00C80CB2" w:rsidRPr="00891709">
        <w:rPr>
          <w:sz w:val="24"/>
          <w:szCs w:val="24"/>
        </w:rPr>
        <w:t>eikiamus ne pirmą kartą per kal</w:t>
      </w:r>
      <w:r w:rsidR="007A522A" w:rsidRPr="00891709">
        <w:rPr>
          <w:sz w:val="24"/>
          <w:szCs w:val="24"/>
        </w:rPr>
        <w:t>e</w:t>
      </w:r>
      <w:r w:rsidR="00C80CB2" w:rsidRPr="00891709">
        <w:rPr>
          <w:sz w:val="24"/>
          <w:szCs w:val="24"/>
        </w:rPr>
        <w:t>n</w:t>
      </w:r>
      <w:r w:rsidR="007A522A" w:rsidRPr="00891709">
        <w:rPr>
          <w:sz w:val="24"/>
          <w:szCs w:val="24"/>
        </w:rPr>
        <w:t>dorinius metus duomenis dydis neturi viršyti duomenų teikimo sąnaudų. Duomenų teikimo dydį įstai</w:t>
      </w:r>
      <w:r w:rsidR="00C80CB2" w:rsidRPr="00891709">
        <w:rPr>
          <w:sz w:val="24"/>
          <w:szCs w:val="24"/>
        </w:rPr>
        <w:t>ga nustato ir tvirtina atsižvelg</w:t>
      </w:r>
      <w:r>
        <w:rPr>
          <w:sz w:val="24"/>
          <w:szCs w:val="24"/>
        </w:rPr>
        <w:t>dama</w:t>
      </w:r>
      <w:r w:rsidR="007A522A" w:rsidRPr="00891709">
        <w:rPr>
          <w:sz w:val="24"/>
          <w:szCs w:val="24"/>
        </w:rPr>
        <w:t xml:space="preserve"> į darbo ir materialines sąnaudas, kurių reikia duomenims pateikti;</w:t>
      </w:r>
    </w:p>
    <w:p w:rsidR="007A522A" w:rsidRPr="00891709" w:rsidRDefault="00891709" w:rsidP="00597E7F">
      <w:pPr>
        <w:jc w:val="both"/>
        <w:rPr>
          <w:sz w:val="24"/>
          <w:szCs w:val="24"/>
        </w:rPr>
      </w:pPr>
      <w:r>
        <w:rPr>
          <w:sz w:val="24"/>
          <w:szCs w:val="24"/>
        </w:rPr>
        <w:t xml:space="preserve">      15.3</w:t>
      </w:r>
      <w:r w:rsidRPr="00891709">
        <w:rPr>
          <w:sz w:val="24"/>
          <w:szCs w:val="24"/>
        </w:rPr>
        <w:t>.</w:t>
      </w:r>
      <w:r>
        <w:rPr>
          <w:sz w:val="24"/>
          <w:szCs w:val="24"/>
        </w:rPr>
        <w:t xml:space="preserve"> </w:t>
      </w:r>
      <w:r w:rsidR="007A522A" w:rsidRPr="00891709">
        <w:rPr>
          <w:sz w:val="24"/>
          <w:szCs w:val="24"/>
        </w:rPr>
        <w:t>Reikalauti ištaisyti, sunaikinti savo asmens duomenis arba sustabdyti savo asmens duomenų tvarkymo veiksmus, kai duomenys tvarkomi nesilaikant ADTAĮ nuostatų;</w:t>
      </w:r>
    </w:p>
    <w:p w:rsidR="007A522A" w:rsidRPr="00891709" w:rsidRDefault="00891709" w:rsidP="00597E7F">
      <w:pPr>
        <w:ind w:left="360"/>
        <w:jc w:val="both"/>
        <w:rPr>
          <w:sz w:val="24"/>
          <w:szCs w:val="24"/>
        </w:rPr>
      </w:pPr>
      <w:r>
        <w:rPr>
          <w:sz w:val="24"/>
          <w:szCs w:val="24"/>
        </w:rPr>
        <w:t>15.4.</w:t>
      </w:r>
      <w:r w:rsidRPr="00891709">
        <w:rPr>
          <w:sz w:val="24"/>
          <w:szCs w:val="24"/>
        </w:rPr>
        <w:t xml:space="preserve"> </w:t>
      </w:r>
      <w:r w:rsidR="007A522A" w:rsidRPr="00891709">
        <w:rPr>
          <w:sz w:val="24"/>
          <w:szCs w:val="24"/>
        </w:rPr>
        <w:t>Teisė nesutikti, kad asmens duomenys būtų tvarkomi:</w:t>
      </w:r>
    </w:p>
    <w:p w:rsidR="007A522A" w:rsidRPr="007A522A" w:rsidRDefault="00891709" w:rsidP="00597E7F">
      <w:pPr>
        <w:jc w:val="both"/>
        <w:rPr>
          <w:sz w:val="24"/>
          <w:szCs w:val="24"/>
        </w:rPr>
      </w:pPr>
      <w:r>
        <w:rPr>
          <w:sz w:val="24"/>
          <w:szCs w:val="24"/>
        </w:rPr>
        <w:t xml:space="preserve">      15.4.1.</w:t>
      </w:r>
      <w:r w:rsidR="00C80CB2">
        <w:rPr>
          <w:sz w:val="24"/>
          <w:szCs w:val="24"/>
        </w:rPr>
        <w:t>Ugdytinio tėvai, tu</w:t>
      </w:r>
      <w:r w:rsidR="007A522A" w:rsidRPr="007A522A">
        <w:rPr>
          <w:sz w:val="24"/>
          <w:szCs w:val="24"/>
        </w:rPr>
        <w:t>ri teisę nesutikti</w:t>
      </w:r>
      <w:r>
        <w:rPr>
          <w:sz w:val="24"/>
          <w:szCs w:val="24"/>
        </w:rPr>
        <w:t xml:space="preserve"> raštu, žodžiu ar kitokia forma</w:t>
      </w:r>
      <w:r w:rsidR="007A522A" w:rsidRPr="007A522A">
        <w:rPr>
          <w:sz w:val="24"/>
          <w:szCs w:val="24"/>
        </w:rPr>
        <w:t>, kad būtų tvarkomi tam tikri neprivalomi asmens duomenys. Toks nesutikimas gali būti pareikštas duomenų rinkimo metu neužpildant tam tikrų prašymo, sutarties ar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891709" w:rsidRDefault="007A522A" w:rsidP="00597E7F">
      <w:pPr>
        <w:pStyle w:val="ListParagraph"/>
        <w:numPr>
          <w:ilvl w:val="2"/>
          <w:numId w:val="36"/>
        </w:numPr>
        <w:jc w:val="both"/>
      </w:pPr>
      <w:r w:rsidRPr="00891709">
        <w:t>Įstaiga</w:t>
      </w:r>
      <w:r w:rsidR="00891709">
        <w:t xml:space="preserve">  </w:t>
      </w:r>
      <w:r w:rsidRPr="00891709">
        <w:t xml:space="preserve"> nedelsiant</w:t>
      </w:r>
      <w:r w:rsidR="00891709">
        <w:t xml:space="preserve"> </w:t>
      </w:r>
      <w:r w:rsidRPr="00891709">
        <w:t xml:space="preserve"> </w:t>
      </w:r>
      <w:r w:rsidR="00891709">
        <w:t xml:space="preserve"> </w:t>
      </w:r>
      <w:r w:rsidRPr="00891709">
        <w:t xml:space="preserve">ir </w:t>
      </w:r>
      <w:r w:rsidR="00891709">
        <w:t xml:space="preserve"> </w:t>
      </w:r>
      <w:r w:rsidRPr="00891709">
        <w:t>nem</w:t>
      </w:r>
      <w:r w:rsidR="00C80CB2" w:rsidRPr="00891709">
        <w:t>okamai</w:t>
      </w:r>
      <w:r w:rsidR="00891709">
        <w:t xml:space="preserve"> </w:t>
      </w:r>
      <w:r w:rsidR="00C80CB2" w:rsidRPr="00891709">
        <w:t xml:space="preserve"> </w:t>
      </w:r>
      <w:r w:rsidR="00891709">
        <w:t xml:space="preserve"> </w:t>
      </w:r>
      <w:r w:rsidR="00C80CB2" w:rsidRPr="00891709">
        <w:t>nutraukia</w:t>
      </w:r>
      <w:r w:rsidR="00891709">
        <w:t xml:space="preserve">  </w:t>
      </w:r>
      <w:r w:rsidR="00C80CB2" w:rsidRPr="00891709">
        <w:t xml:space="preserve"> neprivalomų </w:t>
      </w:r>
      <w:r w:rsidR="00891709">
        <w:t xml:space="preserve"> </w:t>
      </w:r>
      <w:r w:rsidR="00C80CB2" w:rsidRPr="00891709">
        <w:t>as</w:t>
      </w:r>
      <w:r w:rsidRPr="00891709">
        <w:t xml:space="preserve">mens </w:t>
      </w:r>
      <w:r w:rsidR="00891709">
        <w:t xml:space="preserve"> </w:t>
      </w:r>
      <w:r w:rsidRPr="00891709">
        <w:t xml:space="preserve">duomenų </w:t>
      </w:r>
      <w:r w:rsidR="00891709">
        <w:t xml:space="preserve">  </w:t>
      </w:r>
      <w:r w:rsidRPr="00891709">
        <w:t>tvarkymo</w:t>
      </w:r>
    </w:p>
    <w:p w:rsidR="007A522A" w:rsidRPr="00891709" w:rsidRDefault="007A522A" w:rsidP="00597E7F">
      <w:pPr>
        <w:jc w:val="both"/>
        <w:rPr>
          <w:sz w:val="24"/>
          <w:szCs w:val="24"/>
        </w:rPr>
      </w:pPr>
      <w:r w:rsidRPr="00891709">
        <w:rPr>
          <w:sz w:val="24"/>
          <w:szCs w:val="24"/>
        </w:rPr>
        <w:t xml:space="preserve"> veiksmus, išskyrus įstat</w:t>
      </w:r>
      <w:r w:rsidR="00C80CB2" w:rsidRPr="00891709">
        <w:rPr>
          <w:sz w:val="24"/>
          <w:szCs w:val="24"/>
        </w:rPr>
        <w:t>ymų nustatytus atve</w:t>
      </w:r>
      <w:r w:rsidRPr="00891709">
        <w:rPr>
          <w:sz w:val="24"/>
          <w:szCs w:val="24"/>
        </w:rPr>
        <w:t>jus, ir informuoja duomenų gavėjus.</w:t>
      </w:r>
    </w:p>
    <w:p w:rsidR="007A522A" w:rsidRPr="007A522A" w:rsidRDefault="007A522A" w:rsidP="00597E7F">
      <w:pPr>
        <w:ind w:left="1080"/>
        <w:jc w:val="both"/>
        <w:rPr>
          <w:sz w:val="24"/>
          <w:szCs w:val="24"/>
        </w:rPr>
      </w:pPr>
    </w:p>
    <w:p w:rsidR="007A522A" w:rsidRPr="00DC29B7" w:rsidRDefault="007A522A" w:rsidP="00DC29B7">
      <w:pPr>
        <w:pStyle w:val="ListParagraph"/>
        <w:numPr>
          <w:ilvl w:val="0"/>
          <w:numId w:val="37"/>
        </w:numPr>
        <w:jc w:val="center"/>
        <w:rPr>
          <w:b/>
        </w:rPr>
      </w:pPr>
      <w:r w:rsidRPr="00DC29B7">
        <w:rPr>
          <w:b/>
        </w:rPr>
        <w:t>KONFIDENCIALUMO IR SAUGUMO NUOSTATOS</w:t>
      </w:r>
    </w:p>
    <w:p w:rsidR="007A522A" w:rsidRPr="007A522A" w:rsidRDefault="007A522A" w:rsidP="00597E7F">
      <w:pPr>
        <w:jc w:val="both"/>
        <w:rPr>
          <w:b/>
          <w:sz w:val="24"/>
          <w:szCs w:val="24"/>
        </w:rPr>
      </w:pPr>
    </w:p>
    <w:p w:rsidR="002D4ABF" w:rsidRPr="002D4ABF" w:rsidRDefault="002D4ABF" w:rsidP="00597E7F">
      <w:pPr>
        <w:jc w:val="both"/>
        <w:rPr>
          <w:sz w:val="24"/>
          <w:szCs w:val="24"/>
        </w:rPr>
      </w:pPr>
      <w:r w:rsidRPr="002D4ABF">
        <w:rPr>
          <w:sz w:val="24"/>
          <w:szCs w:val="24"/>
        </w:rPr>
        <w:t xml:space="preserve">       16.</w:t>
      </w:r>
      <w:r w:rsidR="00DC29B7">
        <w:rPr>
          <w:sz w:val="24"/>
          <w:szCs w:val="24"/>
        </w:rPr>
        <w:t xml:space="preserve"> </w:t>
      </w:r>
      <w:r w:rsidR="007A522A" w:rsidRPr="002D4ABF">
        <w:rPr>
          <w:sz w:val="24"/>
          <w:szCs w:val="24"/>
        </w:rPr>
        <w:t xml:space="preserve">Įstaigos </w:t>
      </w:r>
      <w:r w:rsidRPr="002D4ABF">
        <w:rPr>
          <w:sz w:val="24"/>
          <w:szCs w:val="24"/>
        </w:rPr>
        <w:t xml:space="preserve"> </w:t>
      </w:r>
      <w:r w:rsidR="007A522A" w:rsidRPr="002D4ABF">
        <w:rPr>
          <w:sz w:val="24"/>
          <w:szCs w:val="24"/>
        </w:rPr>
        <w:t>darbuotojai, direktoriaus</w:t>
      </w:r>
      <w:r w:rsidRPr="002D4ABF">
        <w:rPr>
          <w:sz w:val="24"/>
          <w:szCs w:val="24"/>
        </w:rPr>
        <w:t xml:space="preserve"> </w:t>
      </w:r>
      <w:r w:rsidR="007A522A" w:rsidRPr="002D4ABF">
        <w:rPr>
          <w:sz w:val="24"/>
          <w:szCs w:val="24"/>
        </w:rPr>
        <w:t xml:space="preserve"> įsakymais</w:t>
      </w:r>
      <w:r w:rsidRPr="002D4ABF">
        <w:rPr>
          <w:sz w:val="24"/>
          <w:szCs w:val="24"/>
        </w:rPr>
        <w:t xml:space="preserve"> </w:t>
      </w:r>
      <w:r w:rsidR="007A522A" w:rsidRPr="002D4ABF">
        <w:rPr>
          <w:sz w:val="24"/>
          <w:szCs w:val="24"/>
        </w:rPr>
        <w:t xml:space="preserve"> paskirti</w:t>
      </w:r>
      <w:r w:rsidRPr="002D4ABF">
        <w:rPr>
          <w:sz w:val="24"/>
          <w:szCs w:val="24"/>
        </w:rPr>
        <w:t xml:space="preserve"> </w:t>
      </w:r>
      <w:r w:rsidR="007A522A" w:rsidRPr="002D4ABF">
        <w:rPr>
          <w:sz w:val="24"/>
          <w:szCs w:val="24"/>
        </w:rPr>
        <w:t xml:space="preserve"> tvarkyti</w:t>
      </w:r>
      <w:r w:rsidRPr="002D4ABF">
        <w:rPr>
          <w:sz w:val="24"/>
          <w:szCs w:val="24"/>
        </w:rPr>
        <w:t xml:space="preserve"> </w:t>
      </w:r>
      <w:r w:rsidR="007A522A" w:rsidRPr="002D4ABF">
        <w:rPr>
          <w:sz w:val="24"/>
          <w:szCs w:val="24"/>
        </w:rPr>
        <w:t xml:space="preserve"> asmens</w:t>
      </w:r>
      <w:r w:rsidRPr="002D4ABF">
        <w:rPr>
          <w:sz w:val="24"/>
          <w:szCs w:val="24"/>
        </w:rPr>
        <w:t xml:space="preserve"> </w:t>
      </w:r>
      <w:r w:rsidR="007A522A" w:rsidRPr="002D4ABF">
        <w:rPr>
          <w:sz w:val="24"/>
          <w:szCs w:val="24"/>
        </w:rPr>
        <w:t xml:space="preserve"> duomenis, turi </w:t>
      </w:r>
      <w:r w:rsidRPr="002D4ABF">
        <w:rPr>
          <w:sz w:val="24"/>
          <w:szCs w:val="24"/>
        </w:rPr>
        <w:t xml:space="preserve"> </w:t>
      </w:r>
      <w:r w:rsidR="007A522A" w:rsidRPr="002D4ABF">
        <w:rPr>
          <w:sz w:val="24"/>
          <w:szCs w:val="24"/>
        </w:rPr>
        <w:t xml:space="preserve">laikytis </w:t>
      </w:r>
    </w:p>
    <w:p w:rsidR="007A522A" w:rsidRPr="002D4ABF" w:rsidRDefault="007A522A" w:rsidP="00597E7F">
      <w:pPr>
        <w:jc w:val="both"/>
        <w:rPr>
          <w:sz w:val="24"/>
          <w:szCs w:val="24"/>
        </w:rPr>
      </w:pPr>
      <w:r w:rsidRPr="002D4ABF">
        <w:rPr>
          <w:sz w:val="24"/>
          <w:szCs w:val="24"/>
        </w:rPr>
        <w:t>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perėjus dirbti ir į kitas pareigas, pasibaigus darbo ar sutartiniams santykiams;</w:t>
      </w:r>
    </w:p>
    <w:p w:rsidR="007A522A" w:rsidRPr="002D4ABF" w:rsidRDefault="002D4ABF" w:rsidP="00597E7F">
      <w:pPr>
        <w:jc w:val="both"/>
        <w:rPr>
          <w:sz w:val="24"/>
          <w:szCs w:val="24"/>
        </w:rPr>
      </w:pPr>
      <w:r w:rsidRPr="002D4ABF">
        <w:rPr>
          <w:sz w:val="24"/>
          <w:szCs w:val="24"/>
        </w:rPr>
        <w:t xml:space="preserve">      17.</w:t>
      </w:r>
      <w:r w:rsidR="007A522A" w:rsidRPr="002D4ABF">
        <w:rPr>
          <w:sz w:val="24"/>
          <w:szCs w:val="24"/>
        </w:rPr>
        <w:t xml:space="preserve">Įstaiga direktoriaus įsakymu paskiria atsakingą darbuotoją (darbuotojus), kuris pasirašytinai supažindina naujai priimtus darbuotojus su Taisyklėmis ir užtikrina šių Taisyklių įgyvendinimą. </w:t>
      </w:r>
    </w:p>
    <w:p w:rsidR="007A522A" w:rsidRPr="007A522A" w:rsidRDefault="002D4ABF" w:rsidP="00597E7F">
      <w:pPr>
        <w:jc w:val="both"/>
        <w:rPr>
          <w:sz w:val="24"/>
          <w:szCs w:val="24"/>
        </w:rPr>
      </w:pPr>
      <w:r>
        <w:rPr>
          <w:sz w:val="24"/>
          <w:szCs w:val="24"/>
        </w:rPr>
        <w:t xml:space="preserve">      18.</w:t>
      </w:r>
      <w:r w:rsidR="007A522A" w:rsidRPr="007A522A">
        <w:rPr>
          <w:sz w:val="24"/>
          <w:szCs w:val="24"/>
        </w:rPr>
        <w:t>Darbuotojai gali susipažinti bei naudotis tik tais dokumentais ir duomenų rinkmenomis, su kuriais susipažinti ir juos tvarkyti jie buvo įgalioti;</w:t>
      </w:r>
    </w:p>
    <w:p w:rsidR="007A522A" w:rsidRPr="007A522A" w:rsidRDefault="002D4ABF" w:rsidP="00597E7F">
      <w:pPr>
        <w:jc w:val="both"/>
        <w:rPr>
          <w:sz w:val="24"/>
          <w:szCs w:val="24"/>
        </w:rPr>
      </w:pPr>
      <w:r>
        <w:rPr>
          <w:sz w:val="24"/>
          <w:szCs w:val="24"/>
        </w:rPr>
        <w:t xml:space="preserve">      19.</w:t>
      </w:r>
      <w:r w:rsidR="007A522A" w:rsidRPr="007A522A">
        <w:rPr>
          <w:sz w:val="24"/>
          <w:szCs w:val="24"/>
        </w:rPr>
        <w:t>Darbuotojai turi imtis priemonių, kad būtų užkirstas kelias atsitiktiniam ir neteisėtam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w:t>
      </w:r>
      <w:r w:rsidR="00C80CB2">
        <w:rPr>
          <w:sz w:val="24"/>
          <w:szCs w:val="24"/>
        </w:rPr>
        <w:t>ei</w:t>
      </w:r>
      <w:r w:rsidR="007A522A" w:rsidRPr="007A522A">
        <w:rPr>
          <w:sz w:val="24"/>
          <w:szCs w:val="24"/>
        </w:rPr>
        <w:t xml:space="preserve">ptis į tiesioginį </w:t>
      </w:r>
      <w:r w:rsidR="007A522A" w:rsidRPr="007A522A">
        <w:rPr>
          <w:sz w:val="24"/>
          <w:szCs w:val="24"/>
        </w:rPr>
        <w:lastRenderedPageBreak/>
        <w:t>savo vadovą, kad būtų įvertintos turimos saugumo priemonės ir, jei reikia, inicijuotas papildomų priemonių įsigijimas ir įdiegimas;</w:t>
      </w:r>
    </w:p>
    <w:p w:rsidR="002D4ABF" w:rsidRDefault="002D4ABF" w:rsidP="00597E7F">
      <w:pPr>
        <w:jc w:val="both"/>
        <w:rPr>
          <w:sz w:val="24"/>
          <w:szCs w:val="24"/>
        </w:rPr>
      </w:pPr>
      <w:r>
        <w:rPr>
          <w:sz w:val="24"/>
          <w:szCs w:val="24"/>
        </w:rPr>
        <w:t xml:space="preserve">                                          ________________________________________________</w:t>
      </w:r>
    </w:p>
    <w:p w:rsidR="002D4ABF" w:rsidRDefault="002D4ABF" w:rsidP="00597E7F">
      <w:pPr>
        <w:jc w:val="both"/>
        <w:rPr>
          <w:sz w:val="24"/>
          <w:szCs w:val="24"/>
        </w:rPr>
      </w:pPr>
    </w:p>
    <w:p w:rsidR="002D4ABF" w:rsidRDefault="002D4ABF" w:rsidP="002D4ABF">
      <w:pPr>
        <w:spacing w:line="360" w:lineRule="auto"/>
        <w:jc w:val="both"/>
        <w:rPr>
          <w:sz w:val="24"/>
          <w:szCs w:val="24"/>
        </w:rPr>
      </w:pPr>
    </w:p>
    <w:p w:rsidR="002D4ABF" w:rsidRPr="002D4ABF" w:rsidRDefault="002D4ABF" w:rsidP="002D4ABF">
      <w:pPr>
        <w:spacing w:line="360" w:lineRule="auto"/>
        <w:jc w:val="both"/>
        <w:rPr>
          <w:sz w:val="24"/>
          <w:szCs w:val="24"/>
        </w:rPr>
      </w:pPr>
    </w:p>
    <w:p w:rsidR="007A522A" w:rsidRPr="007A522A" w:rsidRDefault="007A522A" w:rsidP="00C80CB2">
      <w:pPr>
        <w:spacing w:line="360" w:lineRule="auto"/>
        <w:ind w:left="360"/>
        <w:jc w:val="both"/>
        <w:rPr>
          <w:b/>
          <w:sz w:val="24"/>
          <w:szCs w:val="24"/>
        </w:rPr>
      </w:pPr>
    </w:p>
    <w:p w:rsidR="007A522A" w:rsidRPr="007A522A" w:rsidRDefault="007A522A" w:rsidP="00C80CB2">
      <w:pPr>
        <w:spacing w:line="360" w:lineRule="auto"/>
        <w:ind w:left="360"/>
        <w:jc w:val="both"/>
        <w:rPr>
          <w:sz w:val="24"/>
          <w:szCs w:val="24"/>
        </w:rPr>
      </w:pPr>
    </w:p>
    <w:p w:rsidR="007A522A" w:rsidRPr="007A522A" w:rsidRDefault="007A522A" w:rsidP="00C80CB2">
      <w:pPr>
        <w:spacing w:line="360" w:lineRule="auto"/>
        <w:jc w:val="both"/>
        <w:rPr>
          <w:sz w:val="24"/>
          <w:szCs w:val="24"/>
        </w:rPr>
      </w:pPr>
    </w:p>
    <w:p w:rsidR="007A522A" w:rsidRPr="007A522A" w:rsidRDefault="007A522A" w:rsidP="00C80CB2">
      <w:pPr>
        <w:spacing w:line="360" w:lineRule="auto"/>
        <w:ind w:left="360"/>
        <w:jc w:val="both"/>
        <w:rPr>
          <w:sz w:val="24"/>
          <w:szCs w:val="24"/>
        </w:rPr>
      </w:pPr>
      <w:r w:rsidRPr="007A522A">
        <w:rPr>
          <w:sz w:val="24"/>
          <w:szCs w:val="24"/>
        </w:rPr>
        <w:t xml:space="preserve"> </w:t>
      </w:r>
    </w:p>
    <w:p w:rsidR="007A522A" w:rsidRPr="007A522A" w:rsidRDefault="007A522A" w:rsidP="00C80CB2">
      <w:pPr>
        <w:spacing w:line="360" w:lineRule="auto"/>
        <w:jc w:val="both"/>
        <w:rPr>
          <w:sz w:val="24"/>
          <w:szCs w:val="24"/>
        </w:rPr>
      </w:pPr>
    </w:p>
    <w:p w:rsidR="007A522A" w:rsidRPr="007A522A" w:rsidRDefault="007A522A" w:rsidP="00C80CB2">
      <w:pPr>
        <w:spacing w:line="360" w:lineRule="auto"/>
        <w:ind w:left="360"/>
        <w:jc w:val="both"/>
        <w:rPr>
          <w:sz w:val="24"/>
          <w:szCs w:val="24"/>
        </w:rPr>
      </w:pPr>
    </w:p>
    <w:p w:rsidR="007A522A" w:rsidRPr="007A522A" w:rsidRDefault="007A522A" w:rsidP="00C80CB2">
      <w:pPr>
        <w:spacing w:line="360" w:lineRule="auto"/>
        <w:ind w:left="360"/>
        <w:jc w:val="both"/>
        <w:rPr>
          <w:sz w:val="24"/>
          <w:szCs w:val="24"/>
        </w:rPr>
      </w:pPr>
    </w:p>
    <w:p w:rsidR="007A522A" w:rsidRPr="007A522A" w:rsidRDefault="007A522A" w:rsidP="00C80CB2">
      <w:pPr>
        <w:spacing w:line="360" w:lineRule="auto"/>
        <w:ind w:left="360"/>
        <w:jc w:val="both"/>
        <w:rPr>
          <w:sz w:val="24"/>
          <w:szCs w:val="24"/>
        </w:rPr>
      </w:pPr>
    </w:p>
    <w:p w:rsidR="007A522A" w:rsidRPr="007A522A" w:rsidRDefault="007A522A" w:rsidP="00C80CB2">
      <w:pPr>
        <w:spacing w:line="360" w:lineRule="auto"/>
        <w:jc w:val="both"/>
        <w:rPr>
          <w:sz w:val="24"/>
          <w:szCs w:val="24"/>
        </w:rPr>
      </w:pPr>
    </w:p>
    <w:p w:rsidR="007A522A" w:rsidRPr="007A522A" w:rsidRDefault="007A522A" w:rsidP="00C80CB2">
      <w:pPr>
        <w:spacing w:line="360" w:lineRule="auto"/>
        <w:jc w:val="both"/>
        <w:rPr>
          <w:sz w:val="24"/>
          <w:szCs w:val="24"/>
        </w:rPr>
      </w:pPr>
    </w:p>
    <w:p w:rsidR="00B055EF" w:rsidRPr="007A522A" w:rsidRDefault="00E15D18" w:rsidP="00C80CB2">
      <w:pPr>
        <w:jc w:val="both"/>
        <w:rPr>
          <w:sz w:val="24"/>
          <w:szCs w:val="24"/>
        </w:rPr>
      </w:pPr>
      <w:r w:rsidRPr="007A522A">
        <w:rPr>
          <w:sz w:val="24"/>
          <w:szCs w:val="24"/>
        </w:rPr>
        <w:t xml:space="preserve">                                                                       </w:t>
      </w:r>
    </w:p>
    <w:sectPr w:rsidR="00B055EF" w:rsidRPr="007A522A" w:rsidSect="00BD3667">
      <w:headerReference w:type="default" r:id="rId8"/>
      <w:type w:val="continuous"/>
      <w:pgSz w:w="12240" w:h="15840"/>
      <w:pgMar w:top="1135" w:right="567" w:bottom="42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A7" w:rsidRDefault="00FB6FA7" w:rsidP="00595A65">
      <w:r>
        <w:separator/>
      </w:r>
    </w:p>
  </w:endnote>
  <w:endnote w:type="continuationSeparator" w:id="1">
    <w:p w:rsidR="00FB6FA7" w:rsidRDefault="00FB6FA7" w:rsidP="00595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A7" w:rsidRDefault="00FB6FA7" w:rsidP="00595A65">
      <w:r>
        <w:separator/>
      </w:r>
    </w:p>
  </w:footnote>
  <w:footnote w:type="continuationSeparator" w:id="1">
    <w:p w:rsidR="00FB6FA7" w:rsidRDefault="00FB6FA7" w:rsidP="00595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4" w:rsidRDefault="00310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3D5"/>
    <w:multiLevelType w:val="hybridMultilevel"/>
    <w:tmpl w:val="AB1495E4"/>
    <w:lvl w:ilvl="0" w:tplc="B43E2898">
      <w:start w:val="5"/>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
    <w:nsid w:val="02367914"/>
    <w:multiLevelType w:val="multilevel"/>
    <w:tmpl w:val="D5AA85F0"/>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3D65F0C"/>
    <w:multiLevelType w:val="multilevel"/>
    <w:tmpl w:val="137283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58F6C23"/>
    <w:multiLevelType w:val="multilevel"/>
    <w:tmpl w:val="7A1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F4A9D"/>
    <w:multiLevelType w:val="multilevel"/>
    <w:tmpl w:val="6884F2C2"/>
    <w:lvl w:ilvl="0">
      <w:start w:val="15"/>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D97F59"/>
    <w:multiLevelType w:val="hybridMultilevel"/>
    <w:tmpl w:val="8638A66C"/>
    <w:lvl w:ilvl="0" w:tplc="37808ECA">
      <w:start w:val="3"/>
      <w:numFmt w:val="upperRoman"/>
      <w:lvlText w:val="%1."/>
      <w:lvlJc w:val="left"/>
      <w:pPr>
        <w:ind w:left="4020" w:hanging="720"/>
      </w:pPr>
      <w:rPr>
        <w:rFonts w:hint="default"/>
      </w:rPr>
    </w:lvl>
    <w:lvl w:ilvl="1" w:tplc="04270019" w:tentative="1">
      <w:start w:val="1"/>
      <w:numFmt w:val="lowerLetter"/>
      <w:lvlText w:val="%2."/>
      <w:lvlJc w:val="left"/>
      <w:pPr>
        <w:ind w:left="4380" w:hanging="360"/>
      </w:pPr>
    </w:lvl>
    <w:lvl w:ilvl="2" w:tplc="0427001B" w:tentative="1">
      <w:start w:val="1"/>
      <w:numFmt w:val="lowerRoman"/>
      <w:lvlText w:val="%3."/>
      <w:lvlJc w:val="right"/>
      <w:pPr>
        <w:ind w:left="5100" w:hanging="180"/>
      </w:pPr>
    </w:lvl>
    <w:lvl w:ilvl="3" w:tplc="0427000F" w:tentative="1">
      <w:start w:val="1"/>
      <w:numFmt w:val="decimal"/>
      <w:lvlText w:val="%4."/>
      <w:lvlJc w:val="left"/>
      <w:pPr>
        <w:ind w:left="5820" w:hanging="360"/>
      </w:pPr>
    </w:lvl>
    <w:lvl w:ilvl="4" w:tplc="04270019" w:tentative="1">
      <w:start w:val="1"/>
      <w:numFmt w:val="lowerLetter"/>
      <w:lvlText w:val="%5."/>
      <w:lvlJc w:val="left"/>
      <w:pPr>
        <w:ind w:left="6540" w:hanging="360"/>
      </w:pPr>
    </w:lvl>
    <w:lvl w:ilvl="5" w:tplc="0427001B" w:tentative="1">
      <w:start w:val="1"/>
      <w:numFmt w:val="lowerRoman"/>
      <w:lvlText w:val="%6."/>
      <w:lvlJc w:val="right"/>
      <w:pPr>
        <w:ind w:left="7260" w:hanging="180"/>
      </w:pPr>
    </w:lvl>
    <w:lvl w:ilvl="6" w:tplc="0427000F" w:tentative="1">
      <w:start w:val="1"/>
      <w:numFmt w:val="decimal"/>
      <w:lvlText w:val="%7."/>
      <w:lvlJc w:val="left"/>
      <w:pPr>
        <w:ind w:left="7980" w:hanging="360"/>
      </w:pPr>
    </w:lvl>
    <w:lvl w:ilvl="7" w:tplc="04270019" w:tentative="1">
      <w:start w:val="1"/>
      <w:numFmt w:val="lowerLetter"/>
      <w:lvlText w:val="%8."/>
      <w:lvlJc w:val="left"/>
      <w:pPr>
        <w:ind w:left="8700" w:hanging="360"/>
      </w:pPr>
    </w:lvl>
    <w:lvl w:ilvl="8" w:tplc="0427001B" w:tentative="1">
      <w:start w:val="1"/>
      <w:numFmt w:val="lowerRoman"/>
      <w:lvlText w:val="%9."/>
      <w:lvlJc w:val="right"/>
      <w:pPr>
        <w:ind w:left="9420" w:hanging="180"/>
      </w:pPr>
    </w:lvl>
  </w:abstractNum>
  <w:abstractNum w:abstractNumId="6">
    <w:nsid w:val="0F5B5B9D"/>
    <w:multiLevelType w:val="hybridMultilevel"/>
    <w:tmpl w:val="20F6EA1C"/>
    <w:lvl w:ilvl="0" w:tplc="BC7A046C">
      <w:start w:val="2"/>
      <w:numFmt w:val="upperRoman"/>
      <w:lvlText w:val="%1."/>
      <w:lvlJc w:val="left"/>
      <w:pPr>
        <w:ind w:left="4500" w:hanging="720"/>
      </w:pPr>
      <w:rPr>
        <w:rFonts w:hint="default"/>
      </w:rPr>
    </w:lvl>
    <w:lvl w:ilvl="1" w:tplc="04270019" w:tentative="1">
      <w:start w:val="1"/>
      <w:numFmt w:val="lowerLetter"/>
      <w:lvlText w:val="%2."/>
      <w:lvlJc w:val="left"/>
      <w:pPr>
        <w:ind w:left="4860" w:hanging="360"/>
      </w:pPr>
    </w:lvl>
    <w:lvl w:ilvl="2" w:tplc="0427001B" w:tentative="1">
      <w:start w:val="1"/>
      <w:numFmt w:val="lowerRoman"/>
      <w:lvlText w:val="%3."/>
      <w:lvlJc w:val="right"/>
      <w:pPr>
        <w:ind w:left="5580" w:hanging="180"/>
      </w:pPr>
    </w:lvl>
    <w:lvl w:ilvl="3" w:tplc="0427000F" w:tentative="1">
      <w:start w:val="1"/>
      <w:numFmt w:val="decimal"/>
      <w:lvlText w:val="%4."/>
      <w:lvlJc w:val="left"/>
      <w:pPr>
        <w:ind w:left="6300" w:hanging="360"/>
      </w:pPr>
    </w:lvl>
    <w:lvl w:ilvl="4" w:tplc="04270019" w:tentative="1">
      <w:start w:val="1"/>
      <w:numFmt w:val="lowerLetter"/>
      <w:lvlText w:val="%5."/>
      <w:lvlJc w:val="left"/>
      <w:pPr>
        <w:ind w:left="7020" w:hanging="360"/>
      </w:pPr>
    </w:lvl>
    <w:lvl w:ilvl="5" w:tplc="0427001B" w:tentative="1">
      <w:start w:val="1"/>
      <w:numFmt w:val="lowerRoman"/>
      <w:lvlText w:val="%6."/>
      <w:lvlJc w:val="right"/>
      <w:pPr>
        <w:ind w:left="7740" w:hanging="180"/>
      </w:pPr>
    </w:lvl>
    <w:lvl w:ilvl="6" w:tplc="0427000F" w:tentative="1">
      <w:start w:val="1"/>
      <w:numFmt w:val="decimal"/>
      <w:lvlText w:val="%7."/>
      <w:lvlJc w:val="left"/>
      <w:pPr>
        <w:ind w:left="8460" w:hanging="360"/>
      </w:pPr>
    </w:lvl>
    <w:lvl w:ilvl="7" w:tplc="04270019" w:tentative="1">
      <w:start w:val="1"/>
      <w:numFmt w:val="lowerLetter"/>
      <w:lvlText w:val="%8."/>
      <w:lvlJc w:val="left"/>
      <w:pPr>
        <w:ind w:left="9180" w:hanging="360"/>
      </w:pPr>
    </w:lvl>
    <w:lvl w:ilvl="8" w:tplc="0427001B" w:tentative="1">
      <w:start w:val="1"/>
      <w:numFmt w:val="lowerRoman"/>
      <w:lvlText w:val="%9."/>
      <w:lvlJc w:val="right"/>
      <w:pPr>
        <w:ind w:left="9900" w:hanging="180"/>
      </w:pPr>
    </w:lvl>
  </w:abstractNum>
  <w:abstractNum w:abstractNumId="7">
    <w:nsid w:val="126E4892"/>
    <w:multiLevelType w:val="multilevel"/>
    <w:tmpl w:val="B802998C"/>
    <w:lvl w:ilvl="0">
      <w:start w:val="1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7529D7"/>
    <w:multiLevelType w:val="multilevel"/>
    <w:tmpl w:val="C242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282920"/>
    <w:multiLevelType w:val="hybridMultilevel"/>
    <w:tmpl w:val="33EEABCA"/>
    <w:lvl w:ilvl="0" w:tplc="63A66FBE">
      <w:start w:val="1"/>
      <w:numFmt w:val="decimal"/>
      <w:lvlText w:val="%1."/>
      <w:lvlJc w:val="left"/>
      <w:pPr>
        <w:ind w:left="2220" w:hanging="360"/>
      </w:pPr>
      <w:rPr>
        <w:rFonts w:hint="default"/>
      </w:rPr>
    </w:lvl>
    <w:lvl w:ilvl="1" w:tplc="04270019" w:tentative="1">
      <w:start w:val="1"/>
      <w:numFmt w:val="lowerLetter"/>
      <w:lvlText w:val="%2."/>
      <w:lvlJc w:val="left"/>
      <w:pPr>
        <w:ind w:left="2940" w:hanging="360"/>
      </w:pPr>
    </w:lvl>
    <w:lvl w:ilvl="2" w:tplc="0427001B" w:tentative="1">
      <w:start w:val="1"/>
      <w:numFmt w:val="lowerRoman"/>
      <w:lvlText w:val="%3."/>
      <w:lvlJc w:val="right"/>
      <w:pPr>
        <w:ind w:left="3660" w:hanging="180"/>
      </w:pPr>
    </w:lvl>
    <w:lvl w:ilvl="3" w:tplc="0427000F" w:tentative="1">
      <w:start w:val="1"/>
      <w:numFmt w:val="decimal"/>
      <w:lvlText w:val="%4."/>
      <w:lvlJc w:val="left"/>
      <w:pPr>
        <w:ind w:left="4380" w:hanging="360"/>
      </w:pPr>
    </w:lvl>
    <w:lvl w:ilvl="4" w:tplc="04270019" w:tentative="1">
      <w:start w:val="1"/>
      <w:numFmt w:val="lowerLetter"/>
      <w:lvlText w:val="%5."/>
      <w:lvlJc w:val="left"/>
      <w:pPr>
        <w:ind w:left="5100" w:hanging="360"/>
      </w:pPr>
    </w:lvl>
    <w:lvl w:ilvl="5" w:tplc="0427001B" w:tentative="1">
      <w:start w:val="1"/>
      <w:numFmt w:val="lowerRoman"/>
      <w:lvlText w:val="%6."/>
      <w:lvlJc w:val="right"/>
      <w:pPr>
        <w:ind w:left="5820" w:hanging="180"/>
      </w:pPr>
    </w:lvl>
    <w:lvl w:ilvl="6" w:tplc="0427000F" w:tentative="1">
      <w:start w:val="1"/>
      <w:numFmt w:val="decimal"/>
      <w:lvlText w:val="%7."/>
      <w:lvlJc w:val="left"/>
      <w:pPr>
        <w:ind w:left="6540" w:hanging="360"/>
      </w:pPr>
    </w:lvl>
    <w:lvl w:ilvl="7" w:tplc="04270019" w:tentative="1">
      <w:start w:val="1"/>
      <w:numFmt w:val="lowerLetter"/>
      <w:lvlText w:val="%8."/>
      <w:lvlJc w:val="left"/>
      <w:pPr>
        <w:ind w:left="7260" w:hanging="360"/>
      </w:pPr>
    </w:lvl>
    <w:lvl w:ilvl="8" w:tplc="0427001B" w:tentative="1">
      <w:start w:val="1"/>
      <w:numFmt w:val="lowerRoman"/>
      <w:lvlText w:val="%9."/>
      <w:lvlJc w:val="right"/>
      <w:pPr>
        <w:ind w:left="7980" w:hanging="180"/>
      </w:pPr>
    </w:lvl>
  </w:abstractNum>
  <w:abstractNum w:abstractNumId="10">
    <w:nsid w:val="1D9E7AD3"/>
    <w:multiLevelType w:val="multilevel"/>
    <w:tmpl w:val="F0C67020"/>
    <w:lvl w:ilvl="0">
      <w:start w:val="2"/>
      <w:numFmt w:val="decimal"/>
      <w:lvlText w:val="%1."/>
      <w:lvlJc w:val="left"/>
      <w:pPr>
        <w:tabs>
          <w:tab w:val="num" w:pos="720"/>
        </w:tabs>
        <w:ind w:left="720" w:hanging="360"/>
      </w:pPr>
      <w:rPr>
        <w:rFonts w:hint="default"/>
        <w:b/>
      </w:rPr>
    </w:lvl>
    <w:lvl w:ilvl="1">
      <w:start w:val="3"/>
      <w:numFmt w:val="decimal"/>
      <w:isLgl/>
      <w:lvlText w:val="%1.%2."/>
      <w:lvlJc w:val="left"/>
      <w:pPr>
        <w:tabs>
          <w:tab w:val="num" w:pos="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E6418CB"/>
    <w:multiLevelType w:val="hybridMultilevel"/>
    <w:tmpl w:val="A0CEB0B6"/>
    <w:lvl w:ilvl="0" w:tplc="0EA63B2E">
      <w:start w:val="5"/>
      <w:numFmt w:val="upperRoman"/>
      <w:lvlText w:val="%1."/>
      <w:lvlJc w:val="left"/>
      <w:pPr>
        <w:ind w:left="5160" w:hanging="720"/>
      </w:pPr>
      <w:rPr>
        <w:rFonts w:hint="default"/>
      </w:rPr>
    </w:lvl>
    <w:lvl w:ilvl="1" w:tplc="04270019" w:tentative="1">
      <w:start w:val="1"/>
      <w:numFmt w:val="lowerLetter"/>
      <w:lvlText w:val="%2."/>
      <w:lvlJc w:val="left"/>
      <w:pPr>
        <w:ind w:left="5520" w:hanging="360"/>
      </w:pPr>
    </w:lvl>
    <w:lvl w:ilvl="2" w:tplc="0427001B" w:tentative="1">
      <w:start w:val="1"/>
      <w:numFmt w:val="lowerRoman"/>
      <w:lvlText w:val="%3."/>
      <w:lvlJc w:val="right"/>
      <w:pPr>
        <w:ind w:left="6240" w:hanging="180"/>
      </w:pPr>
    </w:lvl>
    <w:lvl w:ilvl="3" w:tplc="0427000F" w:tentative="1">
      <w:start w:val="1"/>
      <w:numFmt w:val="decimal"/>
      <w:lvlText w:val="%4."/>
      <w:lvlJc w:val="left"/>
      <w:pPr>
        <w:ind w:left="6960" w:hanging="360"/>
      </w:pPr>
    </w:lvl>
    <w:lvl w:ilvl="4" w:tplc="04270019" w:tentative="1">
      <w:start w:val="1"/>
      <w:numFmt w:val="lowerLetter"/>
      <w:lvlText w:val="%5."/>
      <w:lvlJc w:val="left"/>
      <w:pPr>
        <w:ind w:left="7680" w:hanging="360"/>
      </w:pPr>
    </w:lvl>
    <w:lvl w:ilvl="5" w:tplc="0427001B" w:tentative="1">
      <w:start w:val="1"/>
      <w:numFmt w:val="lowerRoman"/>
      <w:lvlText w:val="%6."/>
      <w:lvlJc w:val="right"/>
      <w:pPr>
        <w:ind w:left="8400" w:hanging="180"/>
      </w:pPr>
    </w:lvl>
    <w:lvl w:ilvl="6" w:tplc="0427000F" w:tentative="1">
      <w:start w:val="1"/>
      <w:numFmt w:val="decimal"/>
      <w:lvlText w:val="%7."/>
      <w:lvlJc w:val="left"/>
      <w:pPr>
        <w:ind w:left="9120" w:hanging="360"/>
      </w:pPr>
    </w:lvl>
    <w:lvl w:ilvl="7" w:tplc="04270019" w:tentative="1">
      <w:start w:val="1"/>
      <w:numFmt w:val="lowerLetter"/>
      <w:lvlText w:val="%8."/>
      <w:lvlJc w:val="left"/>
      <w:pPr>
        <w:ind w:left="9840" w:hanging="360"/>
      </w:pPr>
    </w:lvl>
    <w:lvl w:ilvl="8" w:tplc="0427001B" w:tentative="1">
      <w:start w:val="1"/>
      <w:numFmt w:val="lowerRoman"/>
      <w:lvlText w:val="%9."/>
      <w:lvlJc w:val="right"/>
      <w:pPr>
        <w:ind w:left="10560" w:hanging="180"/>
      </w:pPr>
    </w:lvl>
  </w:abstractNum>
  <w:abstractNum w:abstractNumId="12">
    <w:nsid w:val="244A5E5D"/>
    <w:multiLevelType w:val="hybridMultilevel"/>
    <w:tmpl w:val="5E264F8C"/>
    <w:lvl w:ilvl="0" w:tplc="27ECFA00">
      <w:start w:val="1"/>
      <w:numFmt w:val="lowerLetter"/>
      <w:lvlText w:val="%1)"/>
      <w:lvlJc w:val="left"/>
      <w:pPr>
        <w:tabs>
          <w:tab w:val="num" w:pos="720"/>
        </w:tabs>
        <w:ind w:left="720" w:firstLine="414"/>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2C880FFE"/>
    <w:multiLevelType w:val="multilevel"/>
    <w:tmpl w:val="8228C8F4"/>
    <w:lvl w:ilvl="0">
      <w:start w:val="8"/>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D280C8B"/>
    <w:multiLevelType w:val="multilevel"/>
    <w:tmpl w:val="A934B1F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73365F"/>
    <w:multiLevelType w:val="hybridMultilevel"/>
    <w:tmpl w:val="5EC070DA"/>
    <w:lvl w:ilvl="0" w:tplc="BA9A296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6">
    <w:nsid w:val="2EB511F5"/>
    <w:multiLevelType w:val="multilevel"/>
    <w:tmpl w:val="2B6AD04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1E3DD5"/>
    <w:multiLevelType w:val="multilevel"/>
    <w:tmpl w:val="96A47E06"/>
    <w:lvl w:ilvl="0">
      <w:start w:val="15"/>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B2A0A4E"/>
    <w:multiLevelType w:val="hybridMultilevel"/>
    <w:tmpl w:val="F2484BC8"/>
    <w:lvl w:ilvl="0" w:tplc="0427000F">
      <w:start w:val="1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D2C0090"/>
    <w:multiLevelType w:val="hybridMultilevel"/>
    <w:tmpl w:val="554A5A6E"/>
    <w:lvl w:ilvl="0" w:tplc="D53C089A">
      <w:start w:val="2"/>
      <w:numFmt w:val="upperRoman"/>
      <w:lvlText w:val="%1."/>
      <w:lvlJc w:val="left"/>
      <w:pPr>
        <w:ind w:left="4740" w:hanging="720"/>
      </w:pPr>
      <w:rPr>
        <w:rFonts w:hint="default"/>
      </w:rPr>
    </w:lvl>
    <w:lvl w:ilvl="1" w:tplc="04270019" w:tentative="1">
      <w:start w:val="1"/>
      <w:numFmt w:val="lowerLetter"/>
      <w:lvlText w:val="%2."/>
      <w:lvlJc w:val="left"/>
      <w:pPr>
        <w:ind w:left="5100" w:hanging="360"/>
      </w:pPr>
    </w:lvl>
    <w:lvl w:ilvl="2" w:tplc="0427001B" w:tentative="1">
      <w:start w:val="1"/>
      <w:numFmt w:val="lowerRoman"/>
      <w:lvlText w:val="%3."/>
      <w:lvlJc w:val="right"/>
      <w:pPr>
        <w:ind w:left="5820" w:hanging="180"/>
      </w:pPr>
    </w:lvl>
    <w:lvl w:ilvl="3" w:tplc="0427000F" w:tentative="1">
      <w:start w:val="1"/>
      <w:numFmt w:val="decimal"/>
      <w:lvlText w:val="%4."/>
      <w:lvlJc w:val="left"/>
      <w:pPr>
        <w:ind w:left="6540" w:hanging="360"/>
      </w:pPr>
    </w:lvl>
    <w:lvl w:ilvl="4" w:tplc="04270019" w:tentative="1">
      <w:start w:val="1"/>
      <w:numFmt w:val="lowerLetter"/>
      <w:lvlText w:val="%5."/>
      <w:lvlJc w:val="left"/>
      <w:pPr>
        <w:ind w:left="7260" w:hanging="360"/>
      </w:pPr>
    </w:lvl>
    <w:lvl w:ilvl="5" w:tplc="0427001B" w:tentative="1">
      <w:start w:val="1"/>
      <w:numFmt w:val="lowerRoman"/>
      <w:lvlText w:val="%6."/>
      <w:lvlJc w:val="right"/>
      <w:pPr>
        <w:ind w:left="7980" w:hanging="180"/>
      </w:pPr>
    </w:lvl>
    <w:lvl w:ilvl="6" w:tplc="0427000F" w:tentative="1">
      <w:start w:val="1"/>
      <w:numFmt w:val="decimal"/>
      <w:lvlText w:val="%7."/>
      <w:lvlJc w:val="left"/>
      <w:pPr>
        <w:ind w:left="8700" w:hanging="360"/>
      </w:pPr>
    </w:lvl>
    <w:lvl w:ilvl="7" w:tplc="04270019" w:tentative="1">
      <w:start w:val="1"/>
      <w:numFmt w:val="lowerLetter"/>
      <w:lvlText w:val="%8."/>
      <w:lvlJc w:val="left"/>
      <w:pPr>
        <w:ind w:left="9420" w:hanging="360"/>
      </w:pPr>
    </w:lvl>
    <w:lvl w:ilvl="8" w:tplc="0427001B" w:tentative="1">
      <w:start w:val="1"/>
      <w:numFmt w:val="lowerRoman"/>
      <w:lvlText w:val="%9."/>
      <w:lvlJc w:val="right"/>
      <w:pPr>
        <w:ind w:left="10140" w:hanging="180"/>
      </w:pPr>
    </w:lvl>
  </w:abstractNum>
  <w:abstractNum w:abstractNumId="20">
    <w:nsid w:val="3DA10A91"/>
    <w:multiLevelType w:val="hybridMultilevel"/>
    <w:tmpl w:val="3A54FA8A"/>
    <w:lvl w:ilvl="0" w:tplc="36640BB4">
      <w:start w:val="1"/>
      <w:numFmt w:val="bullet"/>
      <w:lvlText w:val=""/>
      <w:lvlJc w:val="left"/>
      <w:pPr>
        <w:tabs>
          <w:tab w:val="num" w:pos="720"/>
        </w:tabs>
        <w:ind w:left="720" w:hanging="360"/>
      </w:pPr>
      <w:rPr>
        <w:rFonts w:ascii="Wingdings" w:hAnsi="Wingdings" w:hint="default"/>
      </w:rPr>
    </w:lvl>
    <w:lvl w:ilvl="1" w:tplc="4F4479A0" w:tentative="1">
      <w:start w:val="1"/>
      <w:numFmt w:val="bullet"/>
      <w:lvlText w:val=""/>
      <w:lvlJc w:val="left"/>
      <w:pPr>
        <w:tabs>
          <w:tab w:val="num" w:pos="1440"/>
        </w:tabs>
        <w:ind w:left="1440" w:hanging="360"/>
      </w:pPr>
      <w:rPr>
        <w:rFonts w:ascii="Wingdings" w:hAnsi="Wingdings" w:hint="default"/>
      </w:rPr>
    </w:lvl>
    <w:lvl w:ilvl="2" w:tplc="74648FEC" w:tentative="1">
      <w:start w:val="1"/>
      <w:numFmt w:val="bullet"/>
      <w:lvlText w:val=""/>
      <w:lvlJc w:val="left"/>
      <w:pPr>
        <w:tabs>
          <w:tab w:val="num" w:pos="2160"/>
        </w:tabs>
        <w:ind w:left="2160" w:hanging="360"/>
      </w:pPr>
      <w:rPr>
        <w:rFonts w:ascii="Wingdings" w:hAnsi="Wingdings" w:hint="default"/>
      </w:rPr>
    </w:lvl>
    <w:lvl w:ilvl="3" w:tplc="BB4E1556" w:tentative="1">
      <w:start w:val="1"/>
      <w:numFmt w:val="bullet"/>
      <w:lvlText w:val=""/>
      <w:lvlJc w:val="left"/>
      <w:pPr>
        <w:tabs>
          <w:tab w:val="num" w:pos="2880"/>
        </w:tabs>
        <w:ind w:left="2880" w:hanging="360"/>
      </w:pPr>
      <w:rPr>
        <w:rFonts w:ascii="Wingdings" w:hAnsi="Wingdings" w:hint="default"/>
      </w:rPr>
    </w:lvl>
    <w:lvl w:ilvl="4" w:tplc="0846D0C6" w:tentative="1">
      <w:start w:val="1"/>
      <w:numFmt w:val="bullet"/>
      <w:lvlText w:val=""/>
      <w:lvlJc w:val="left"/>
      <w:pPr>
        <w:tabs>
          <w:tab w:val="num" w:pos="3600"/>
        </w:tabs>
        <w:ind w:left="3600" w:hanging="360"/>
      </w:pPr>
      <w:rPr>
        <w:rFonts w:ascii="Wingdings" w:hAnsi="Wingdings" w:hint="default"/>
      </w:rPr>
    </w:lvl>
    <w:lvl w:ilvl="5" w:tplc="BDBC4512" w:tentative="1">
      <w:start w:val="1"/>
      <w:numFmt w:val="bullet"/>
      <w:lvlText w:val=""/>
      <w:lvlJc w:val="left"/>
      <w:pPr>
        <w:tabs>
          <w:tab w:val="num" w:pos="4320"/>
        </w:tabs>
        <w:ind w:left="4320" w:hanging="360"/>
      </w:pPr>
      <w:rPr>
        <w:rFonts w:ascii="Wingdings" w:hAnsi="Wingdings" w:hint="default"/>
      </w:rPr>
    </w:lvl>
    <w:lvl w:ilvl="6" w:tplc="2384E4E0" w:tentative="1">
      <w:start w:val="1"/>
      <w:numFmt w:val="bullet"/>
      <w:lvlText w:val=""/>
      <w:lvlJc w:val="left"/>
      <w:pPr>
        <w:tabs>
          <w:tab w:val="num" w:pos="5040"/>
        </w:tabs>
        <w:ind w:left="5040" w:hanging="360"/>
      </w:pPr>
      <w:rPr>
        <w:rFonts w:ascii="Wingdings" w:hAnsi="Wingdings" w:hint="default"/>
      </w:rPr>
    </w:lvl>
    <w:lvl w:ilvl="7" w:tplc="EE1C2620" w:tentative="1">
      <w:start w:val="1"/>
      <w:numFmt w:val="bullet"/>
      <w:lvlText w:val=""/>
      <w:lvlJc w:val="left"/>
      <w:pPr>
        <w:tabs>
          <w:tab w:val="num" w:pos="5760"/>
        </w:tabs>
        <w:ind w:left="5760" w:hanging="360"/>
      </w:pPr>
      <w:rPr>
        <w:rFonts w:ascii="Wingdings" w:hAnsi="Wingdings" w:hint="default"/>
      </w:rPr>
    </w:lvl>
    <w:lvl w:ilvl="8" w:tplc="0AC47524" w:tentative="1">
      <w:start w:val="1"/>
      <w:numFmt w:val="bullet"/>
      <w:lvlText w:val=""/>
      <w:lvlJc w:val="left"/>
      <w:pPr>
        <w:tabs>
          <w:tab w:val="num" w:pos="6480"/>
        </w:tabs>
        <w:ind w:left="6480" w:hanging="360"/>
      </w:pPr>
      <w:rPr>
        <w:rFonts w:ascii="Wingdings" w:hAnsi="Wingdings" w:hint="default"/>
      </w:rPr>
    </w:lvl>
  </w:abstractNum>
  <w:abstractNum w:abstractNumId="21">
    <w:nsid w:val="3F921507"/>
    <w:multiLevelType w:val="hybridMultilevel"/>
    <w:tmpl w:val="A490A232"/>
    <w:lvl w:ilvl="0" w:tplc="00EEF76C">
      <w:start w:val="1"/>
      <w:numFmt w:val="bullet"/>
      <w:lvlText w:val="•"/>
      <w:lvlJc w:val="left"/>
      <w:pPr>
        <w:tabs>
          <w:tab w:val="num" w:pos="720"/>
        </w:tabs>
        <w:ind w:left="720" w:hanging="360"/>
      </w:pPr>
      <w:rPr>
        <w:rFonts w:ascii="Arial" w:hAnsi="Arial" w:hint="default"/>
      </w:rPr>
    </w:lvl>
    <w:lvl w:ilvl="1" w:tplc="835259EC" w:tentative="1">
      <w:start w:val="1"/>
      <w:numFmt w:val="bullet"/>
      <w:lvlText w:val="•"/>
      <w:lvlJc w:val="left"/>
      <w:pPr>
        <w:tabs>
          <w:tab w:val="num" w:pos="1440"/>
        </w:tabs>
        <w:ind w:left="1440" w:hanging="360"/>
      </w:pPr>
      <w:rPr>
        <w:rFonts w:ascii="Arial" w:hAnsi="Arial" w:hint="default"/>
      </w:rPr>
    </w:lvl>
    <w:lvl w:ilvl="2" w:tplc="42286D0E" w:tentative="1">
      <w:start w:val="1"/>
      <w:numFmt w:val="bullet"/>
      <w:lvlText w:val="•"/>
      <w:lvlJc w:val="left"/>
      <w:pPr>
        <w:tabs>
          <w:tab w:val="num" w:pos="2160"/>
        </w:tabs>
        <w:ind w:left="2160" w:hanging="360"/>
      </w:pPr>
      <w:rPr>
        <w:rFonts w:ascii="Arial" w:hAnsi="Arial" w:hint="default"/>
      </w:rPr>
    </w:lvl>
    <w:lvl w:ilvl="3" w:tplc="23F6F5DA" w:tentative="1">
      <w:start w:val="1"/>
      <w:numFmt w:val="bullet"/>
      <w:lvlText w:val="•"/>
      <w:lvlJc w:val="left"/>
      <w:pPr>
        <w:tabs>
          <w:tab w:val="num" w:pos="2880"/>
        </w:tabs>
        <w:ind w:left="2880" w:hanging="360"/>
      </w:pPr>
      <w:rPr>
        <w:rFonts w:ascii="Arial" w:hAnsi="Arial" w:hint="default"/>
      </w:rPr>
    </w:lvl>
    <w:lvl w:ilvl="4" w:tplc="628ACCF0" w:tentative="1">
      <w:start w:val="1"/>
      <w:numFmt w:val="bullet"/>
      <w:lvlText w:val="•"/>
      <w:lvlJc w:val="left"/>
      <w:pPr>
        <w:tabs>
          <w:tab w:val="num" w:pos="3600"/>
        </w:tabs>
        <w:ind w:left="3600" w:hanging="360"/>
      </w:pPr>
      <w:rPr>
        <w:rFonts w:ascii="Arial" w:hAnsi="Arial" w:hint="default"/>
      </w:rPr>
    </w:lvl>
    <w:lvl w:ilvl="5" w:tplc="9654808A" w:tentative="1">
      <w:start w:val="1"/>
      <w:numFmt w:val="bullet"/>
      <w:lvlText w:val="•"/>
      <w:lvlJc w:val="left"/>
      <w:pPr>
        <w:tabs>
          <w:tab w:val="num" w:pos="4320"/>
        </w:tabs>
        <w:ind w:left="4320" w:hanging="360"/>
      </w:pPr>
      <w:rPr>
        <w:rFonts w:ascii="Arial" w:hAnsi="Arial" w:hint="default"/>
      </w:rPr>
    </w:lvl>
    <w:lvl w:ilvl="6" w:tplc="D626177E" w:tentative="1">
      <w:start w:val="1"/>
      <w:numFmt w:val="bullet"/>
      <w:lvlText w:val="•"/>
      <w:lvlJc w:val="left"/>
      <w:pPr>
        <w:tabs>
          <w:tab w:val="num" w:pos="5040"/>
        </w:tabs>
        <w:ind w:left="5040" w:hanging="360"/>
      </w:pPr>
      <w:rPr>
        <w:rFonts w:ascii="Arial" w:hAnsi="Arial" w:hint="default"/>
      </w:rPr>
    </w:lvl>
    <w:lvl w:ilvl="7" w:tplc="81D42732" w:tentative="1">
      <w:start w:val="1"/>
      <w:numFmt w:val="bullet"/>
      <w:lvlText w:val="•"/>
      <w:lvlJc w:val="left"/>
      <w:pPr>
        <w:tabs>
          <w:tab w:val="num" w:pos="5760"/>
        </w:tabs>
        <w:ind w:left="5760" w:hanging="360"/>
      </w:pPr>
      <w:rPr>
        <w:rFonts w:ascii="Arial" w:hAnsi="Arial" w:hint="default"/>
      </w:rPr>
    </w:lvl>
    <w:lvl w:ilvl="8" w:tplc="1B04E13A" w:tentative="1">
      <w:start w:val="1"/>
      <w:numFmt w:val="bullet"/>
      <w:lvlText w:val="•"/>
      <w:lvlJc w:val="left"/>
      <w:pPr>
        <w:tabs>
          <w:tab w:val="num" w:pos="6480"/>
        </w:tabs>
        <w:ind w:left="6480" w:hanging="360"/>
      </w:pPr>
      <w:rPr>
        <w:rFonts w:ascii="Arial" w:hAnsi="Arial" w:hint="default"/>
      </w:rPr>
    </w:lvl>
  </w:abstractNum>
  <w:abstractNum w:abstractNumId="22">
    <w:nsid w:val="448B588B"/>
    <w:multiLevelType w:val="hybridMultilevel"/>
    <w:tmpl w:val="56B60AC4"/>
    <w:lvl w:ilvl="0" w:tplc="543A9896">
      <w:start w:val="5"/>
      <w:numFmt w:val="upperRoman"/>
      <w:lvlText w:val="%1."/>
      <w:lvlJc w:val="left"/>
      <w:pPr>
        <w:ind w:left="4380" w:hanging="720"/>
      </w:pPr>
      <w:rPr>
        <w:rFonts w:hint="default"/>
        <w:b w:val="0"/>
        <w:sz w:val="24"/>
      </w:rPr>
    </w:lvl>
    <w:lvl w:ilvl="1" w:tplc="04270019" w:tentative="1">
      <w:start w:val="1"/>
      <w:numFmt w:val="lowerLetter"/>
      <w:lvlText w:val="%2."/>
      <w:lvlJc w:val="left"/>
      <w:pPr>
        <w:ind w:left="4740" w:hanging="360"/>
      </w:pPr>
    </w:lvl>
    <w:lvl w:ilvl="2" w:tplc="0427001B" w:tentative="1">
      <w:start w:val="1"/>
      <w:numFmt w:val="lowerRoman"/>
      <w:lvlText w:val="%3."/>
      <w:lvlJc w:val="right"/>
      <w:pPr>
        <w:ind w:left="5460" w:hanging="180"/>
      </w:pPr>
    </w:lvl>
    <w:lvl w:ilvl="3" w:tplc="0427000F" w:tentative="1">
      <w:start w:val="1"/>
      <w:numFmt w:val="decimal"/>
      <w:lvlText w:val="%4."/>
      <w:lvlJc w:val="left"/>
      <w:pPr>
        <w:ind w:left="6180" w:hanging="360"/>
      </w:pPr>
    </w:lvl>
    <w:lvl w:ilvl="4" w:tplc="04270019" w:tentative="1">
      <w:start w:val="1"/>
      <w:numFmt w:val="lowerLetter"/>
      <w:lvlText w:val="%5."/>
      <w:lvlJc w:val="left"/>
      <w:pPr>
        <w:ind w:left="6900" w:hanging="360"/>
      </w:pPr>
    </w:lvl>
    <w:lvl w:ilvl="5" w:tplc="0427001B" w:tentative="1">
      <w:start w:val="1"/>
      <w:numFmt w:val="lowerRoman"/>
      <w:lvlText w:val="%6."/>
      <w:lvlJc w:val="right"/>
      <w:pPr>
        <w:ind w:left="7620" w:hanging="180"/>
      </w:pPr>
    </w:lvl>
    <w:lvl w:ilvl="6" w:tplc="0427000F" w:tentative="1">
      <w:start w:val="1"/>
      <w:numFmt w:val="decimal"/>
      <w:lvlText w:val="%7."/>
      <w:lvlJc w:val="left"/>
      <w:pPr>
        <w:ind w:left="8340" w:hanging="360"/>
      </w:pPr>
    </w:lvl>
    <w:lvl w:ilvl="7" w:tplc="04270019" w:tentative="1">
      <w:start w:val="1"/>
      <w:numFmt w:val="lowerLetter"/>
      <w:lvlText w:val="%8."/>
      <w:lvlJc w:val="left"/>
      <w:pPr>
        <w:ind w:left="9060" w:hanging="360"/>
      </w:pPr>
    </w:lvl>
    <w:lvl w:ilvl="8" w:tplc="0427001B" w:tentative="1">
      <w:start w:val="1"/>
      <w:numFmt w:val="lowerRoman"/>
      <w:lvlText w:val="%9."/>
      <w:lvlJc w:val="right"/>
      <w:pPr>
        <w:ind w:left="9780" w:hanging="180"/>
      </w:pPr>
    </w:lvl>
  </w:abstractNum>
  <w:abstractNum w:abstractNumId="23">
    <w:nsid w:val="4D55720D"/>
    <w:multiLevelType w:val="multilevel"/>
    <w:tmpl w:val="6846D642"/>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46C0C00"/>
    <w:multiLevelType w:val="hybridMultilevel"/>
    <w:tmpl w:val="2A545F16"/>
    <w:lvl w:ilvl="0" w:tplc="BFB29B9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5BE1519"/>
    <w:multiLevelType w:val="hybridMultilevel"/>
    <w:tmpl w:val="EDA0CDC2"/>
    <w:lvl w:ilvl="0" w:tplc="51AA4B36">
      <w:start w:val="2"/>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580622D9"/>
    <w:multiLevelType w:val="hybridMultilevel"/>
    <w:tmpl w:val="C3C86D54"/>
    <w:lvl w:ilvl="0" w:tplc="DD40803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27">
    <w:nsid w:val="621C2494"/>
    <w:multiLevelType w:val="multilevel"/>
    <w:tmpl w:val="E7D6B852"/>
    <w:lvl w:ilvl="0">
      <w:start w:val="15"/>
      <w:numFmt w:val="decimal"/>
      <w:lvlText w:val="%1"/>
      <w:lvlJc w:val="left"/>
      <w:pPr>
        <w:ind w:left="510" w:hanging="510"/>
      </w:pPr>
      <w:rPr>
        <w:rFonts w:hint="default"/>
      </w:rPr>
    </w:lvl>
    <w:lvl w:ilvl="1">
      <w:start w:val="1"/>
      <w:numFmt w:val="decimal"/>
      <w:lvlText w:val="%1.%2"/>
      <w:lvlJc w:val="left"/>
      <w:pPr>
        <w:ind w:left="645" w:hanging="51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28">
    <w:nsid w:val="64E32212"/>
    <w:multiLevelType w:val="multilevel"/>
    <w:tmpl w:val="F55C72EC"/>
    <w:lvl w:ilvl="0">
      <w:start w:val="3"/>
      <w:numFmt w:val="decimal"/>
      <w:lvlText w:val="%1."/>
      <w:lvlJc w:val="left"/>
      <w:pPr>
        <w:tabs>
          <w:tab w:val="num" w:pos="720"/>
        </w:tabs>
        <w:ind w:left="720" w:hanging="360"/>
      </w:pPr>
      <w:rPr>
        <w:rFonts w:hint="default"/>
        <w:b/>
      </w:rPr>
    </w:lvl>
    <w:lvl w:ilvl="1">
      <w:start w:val="3"/>
      <w:numFmt w:val="decimal"/>
      <w:isLgl/>
      <w:lvlText w:val="%1.1."/>
      <w:lvlJc w:val="left"/>
      <w:pPr>
        <w:tabs>
          <w:tab w:val="num" w:pos="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64E45AEA"/>
    <w:multiLevelType w:val="hybridMultilevel"/>
    <w:tmpl w:val="8E606968"/>
    <w:lvl w:ilvl="0" w:tplc="3EF4A65C">
      <w:start w:val="1"/>
      <w:numFmt w:val="decimal"/>
      <w:lvlText w:val="%1."/>
      <w:lvlJc w:val="left"/>
      <w:pPr>
        <w:tabs>
          <w:tab w:val="num" w:pos="734"/>
        </w:tabs>
        <w:ind w:left="734" w:hanging="360"/>
      </w:pPr>
      <w:rPr>
        <w:rFonts w:cs="Times New Roman" w:hint="default"/>
      </w:rPr>
    </w:lvl>
    <w:lvl w:ilvl="1" w:tplc="04270019">
      <w:start w:val="1"/>
      <w:numFmt w:val="lowerLetter"/>
      <w:lvlText w:val="%2."/>
      <w:lvlJc w:val="left"/>
      <w:pPr>
        <w:tabs>
          <w:tab w:val="num" w:pos="1454"/>
        </w:tabs>
        <w:ind w:left="1454" w:hanging="360"/>
      </w:pPr>
      <w:rPr>
        <w:rFonts w:cs="Times New Roman"/>
      </w:rPr>
    </w:lvl>
    <w:lvl w:ilvl="2" w:tplc="0427001B">
      <w:start w:val="1"/>
      <w:numFmt w:val="lowerRoman"/>
      <w:lvlText w:val="%3."/>
      <w:lvlJc w:val="right"/>
      <w:pPr>
        <w:tabs>
          <w:tab w:val="num" w:pos="2174"/>
        </w:tabs>
        <w:ind w:left="2174" w:hanging="180"/>
      </w:pPr>
      <w:rPr>
        <w:rFonts w:cs="Times New Roman"/>
      </w:rPr>
    </w:lvl>
    <w:lvl w:ilvl="3" w:tplc="0427000F">
      <w:start w:val="1"/>
      <w:numFmt w:val="decimal"/>
      <w:lvlText w:val="%4."/>
      <w:lvlJc w:val="left"/>
      <w:pPr>
        <w:tabs>
          <w:tab w:val="num" w:pos="2894"/>
        </w:tabs>
        <w:ind w:left="2894" w:hanging="360"/>
      </w:pPr>
      <w:rPr>
        <w:rFonts w:cs="Times New Roman"/>
      </w:rPr>
    </w:lvl>
    <w:lvl w:ilvl="4" w:tplc="04270019">
      <w:start w:val="1"/>
      <w:numFmt w:val="lowerLetter"/>
      <w:lvlText w:val="%5."/>
      <w:lvlJc w:val="left"/>
      <w:pPr>
        <w:tabs>
          <w:tab w:val="num" w:pos="3614"/>
        </w:tabs>
        <w:ind w:left="3614" w:hanging="360"/>
      </w:pPr>
      <w:rPr>
        <w:rFonts w:cs="Times New Roman"/>
      </w:rPr>
    </w:lvl>
    <w:lvl w:ilvl="5" w:tplc="0427001B">
      <w:start w:val="1"/>
      <w:numFmt w:val="lowerRoman"/>
      <w:lvlText w:val="%6."/>
      <w:lvlJc w:val="right"/>
      <w:pPr>
        <w:tabs>
          <w:tab w:val="num" w:pos="4334"/>
        </w:tabs>
        <w:ind w:left="4334" w:hanging="180"/>
      </w:pPr>
      <w:rPr>
        <w:rFonts w:cs="Times New Roman"/>
      </w:rPr>
    </w:lvl>
    <w:lvl w:ilvl="6" w:tplc="0427000F">
      <w:start w:val="1"/>
      <w:numFmt w:val="decimal"/>
      <w:lvlText w:val="%7."/>
      <w:lvlJc w:val="left"/>
      <w:pPr>
        <w:tabs>
          <w:tab w:val="num" w:pos="5054"/>
        </w:tabs>
        <w:ind w:left="5054" w:hanging="360"/>
      </w:pPr>
      <w:rPr>
        <w:rFonts w:cs="Times New Roman"/>
      </w:rPr>
    </w:lvl>
    <w:lvl w:ilvl="7" w:tplc="04270019">
      <w:start w:val="1"/>
      <w:numFmt w:val="lowerLetter"/>
      <w:lvlText w:val="%8."/>
      <w:lvlJc w:val="left"/>
      <w:pPr>
        <w:tabs>
          <w:tab w:val="num" w:pos="5774"/>
        </w:tabs>
        <w:ind w:left="5774" w:hanging="360"/>
      </w:pPr>
      <w:rPr>
        <w:rFonts w:cs="Times New Roman"/>
      </w:rPr>
    </w:lvl>
    <w:lvl w:ilvl="8" w:tplc="0427001B">
      <w:start w:val="1"/>
      <w:numFmt w:val="lowerRoman"/>
      <w:lvlText w:val="%9."/>
      <w:lvlJc w:val="right"/>
      <w:pPr>
        <w:tabs>
          <w:tab w:val="num" w:pos="6494"/>
        </w:tabs>
        <w:ind w:left="6494" w:hanging="180"/>
      </w:pPr>
      <w:rPr>
        <w:rFonts w:cs="Times New Roman"/>
      </w:rPr>
    </w:lvl>
  </w:abstractNum>
  <w:abstractNum w:abstractNumId="30">
    <w:nsid w:val="65DC6358"/>
    <w:multiLevelType w:val="multilevel"/>
    <w:tmpl w:val="DF66F9EA"/>
    <w:lvl w:ilvl="0">
      <w:start w:val="1"/>
      <w:numFmt w:val="decimal"/>
      <w:lvlText w:val="%1."/>
      <w:lvlJc w:val="left"/>
      <w:pPr>
        <w:tabs>
          <w:tab w:val="num" w:pos="720"/>
        </w:tabs>
        <w:ind w:left="720" w:hanging="360"/>
      </w:pPr>
      <w:rPr>
        <w:rFonts w:hint="default"/>
        <w:b/>
      </w:rPr>
    </w:lvl>
    <w:lvl w:ilvl="1">
      <w:start w:val="1"/>
      <w:numFmt w:val="decimal"/>
      <w:isLgl/>
      <w:lvlText w:val="%2."/>
      <w:lvlJc w:val="left"/>
      <w:pPr>
        <w:tabs>
          <w:tab w:val="num" w:pos="0"/>
        </w:tabs>
        <w:ind w:left="780" w:hanging="42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5E82F6C"/>
    <w:multiLevelType w:val="hybridMultilevel"/>
    <w:tmpl w:val="C3C86D54"/>
    <w:lvl w:ilvl="0" w:tplc="DD40803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2">
    <w:nsid w:val="6FFF6B52"/>
    <w:multiLevelType w:val="hybridMultilevel"/>
    <w:tmpl w:val="471C6242"/>
    <w:lvl w:ilvl="0" w:tplc="596AC01E">
      <w:start w:val="1"/>
      <w:numFmt w:val="decimal"/>
      <w:suff w:val="space"/>
      <w:lvlText w:val="%1."/>
      <w:lvlJc w:val="left"/>
      <w:pPr>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0C92FF2"/>
    <w:multiLevelType w:val="multilevel"/>
    <w:tmpl w:val="3416AF68"/>
    <w:lvl w:ilvl="0">
      <w:start w:val="15"/>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735C578A"/>
    <w:multiLevelType w:val="hybridMultilevel"/>
    <w:tmpl w:val="8E62E47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8DC5A75"/>
    <w:multiLevelType w:val="multilevel"/>
    <w:tmpl w:val="E20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C6600F"/>
    <w:multiLevelType w:val="hybridMultilevel"/>
    <w:tmpl w:val="B90EC708"/>
    <w:lvl w:ilvl="0" w:tplc="0409000F">
      <w:start w:val="1"/>
      <w:numFmt w:val="decimal"/>
      <w:lvlText w:val="%1."/>
      <w:lvlJc w:val="left"/>
      <w:pPr>
        <w:tabs>
          <w:tab w:val="num" w:pos="1468"/>
        </w:tabs>
        <w:ind w:left="1468" w:hanging="360"/>
      </w:pPr>
      <w:rPr>
        <w:rFonts w:cs="Times New Roman"/>
      </w:rPr>
    </w:lvl>
    <w:lvl w:ilvl="1" w:tplc="04090019">
      <w:start w:val="1"/>
      <w:numFmt w:val="decimal"/>
      <w:lvlText w:val="%2."/>
      <w:lvlJc w:val="left"/>
      <w:pPr>
        <w:tabs>
          <w:tab w:val="num" w:pos="2188"/>
        </w:tabs>
        <w:ind w:left="2188" w:hanging="360"/>
      </w:pPr>
      <w:rPr>
        <w:rFonts w:cs="Times New Roman"/>
      </w:rPr>
    </w:lvl>
    <w:lvl w:ilvl="2" w:tplc="0409001B">
      <w:start w:val="1"/>
      <w:numFmt w:val="decimal"/>
      <w:lvlText w:val="%3."/>
      <w:lvlJc w:val="left"/>
      <w:pPr>
        <w:tabs>
          <w:tab w:val="num" w:pos="2908"/>
        </w:tabs>
        <w:ind w:left="2908" w:hanging="36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decimal"/>
      <w:lvlText w:val="%5."/>
      <w:lvlJc w:val="left"/>
      <w:pPr>
        <w:tabs>
          <w:tab w:val="num" w:pos="4348"/>
        </w:tabs>
        <w:ind w:left="4348" w:hanging="360"/>
      </w:pPr>
      <w:rPr>
        <w:rFonts w:cs="Times New Roman"/>
      </w:rPr>
    </w:lvl>
    <w:lvl w:ilvl="5" w:tplc="0409001B">
      <w:start w:val="1"/>
      <w:numFmt w:val="decimal"/>
      <w:lvlText w:val="%6."/>
      <w:lvlJc w:val="left"/>
      <w:pPr>
        <w:tabs>
          <w:tab w:val="num" w:pos="5068"/>
        </w:tabs>
        <w:ind w:left="5068" w:hanging="36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decimal"/>
      <w:lvlText w:val="%8."/>
      <w:lvlJc w:val="left"/>
      <w:pPr>
        <w:tabs>
          <w:tab w:val="num" w:pos="6508"/>
        </w:tabs>
        <w:ind w:left="6508" w:hanging="360"/>
      </w:pPr>
      <w:rPr>
        <w:rFonts w:cs="Times New Roman"/>
      </w:rPr>
    </w:lvl>
    <w:lvl w:ilvl="8" w:tplc="0409001B">
      <w:start w:val="1"/>
      <w:numFmt w:val="decimal"/>
      <w:lvlText w:val="%9."/>
      <w:lvlJc w:val="left"/>
      <w:pPr>
        <w:tabs>
          <w:tab w:val="num" w:pos="7228"/>
        </w:tabs>
        <w:ind w:left="7228" w:hanging="36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9"/>
  </w:num>
  <w:num w:numId="5">
    <w:abstractNumId w:val="34"/>
  </w:num>
  <w:num w:numId="6">
    <w:abstractNumId w:val="8"/>
  </w:num>
  <w:num w:numId="7">
    <w:abstractNumId w:val="3"/>
  </w:num>
  <w:num w:numId="8">
    <w:abstractNumId w:val="35"/>
  </w:num>
  <w:num w:numId="9">
    <w:abstractNumId w:val="21"/>
  </w:num>
  <w:num w:numId="10">
    <w:abstractNumId w:val="20"/>
  </w:num>
  <w:num w:numId="11">
    <w:abstractNumId w:val="15"/>
  </w:num>
  <w:num w:numId="12">
    <w:abstractNumId w:val="31"/>
  </w:num>
  <w:num w:numId="13">
    <w:abstractNumId w:val="26"/>
  </w:num>
  <w:num w:numId="14">
    <w:abstractNumId w:val="30"/>
  </w:num>
  <w:num w:numId="15">
    <w:abstractNumId w:val="1"/>
  </w:num>
  <w:num w:numId="16">
    <w:abstractNumId w:val="10"/>
  </w:num>
  <w:num w:numId="17">
    <w:abstractNumId w:val="28"/>
  </w:num>
  <w:num w:numId="18">
    <w:abstractNumId w:val="2"/>
  </w:num>
  <w:num w:numId="19">
    <w:abstractNumId w:val="12"/>
  </w:num>
  <w:num w:numId="20">
    <w:abstractNumId w:val="25"/>
  </w:num>
  <w:num w:numId="21">
    <w:abstractNumId w:val="19"/>
  </w:num>
  <w:num w:numId="22">
    <w:abstractNumId w:val="6"/>
  </w:num>
  <w:num w:numId="23">
    <w:abstractNumId w:val="14"/>
  </w:num>
  <w:num w:numId="24">
    <w:abstractNumId w:val="16"/>
  </w:num>
  <w:num w:numId="25">
    <w:abstractNumId w:val="13"/>
  </w:num>
  <w:num w:numId="26">
    <w:abstractNumId w:val="5"/>
  </w:num>
  <w:num w:numId="27">
    <w:abstractNumId w:val="18"/>
  </w:num>
  <w:num w:numId="28">
    <w:abstractNumId w:val="0"/>
  </w:num>
  <w:num w:numId="29">
    <w:abstractNumId w:val="11"/>
  </w:num>
  <w:num w:numId="30">
    <w:abstractNumId w:val="22"/>
  </w:num>
  <w:num w:numId="31">
    <w:abstractNumId w:val="23"/>
  </w:num>
  <w:num w:numId="32">
    <w:abstractNumId w:val="33"/>
  </w:num>
  <w:num w:numId="33">
    <w:abstractNumId w:val="27"/>
  </w:num>
  <w:num w:numId="34">
    <w:abstractNumId w:val="7"/>
  </w:num>
  <w:num w:numId="35">
    <w:abstractNumId w:val="4"/>
  </w:num>
  <w:num w:numId="36">
    <w:abstractNumId w:val="17"/>
  </w:num>
  <w:num w:numId="37">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595A65"/>
    <w:rsid w:val="000007F1"/>
    <w:rsid w:val="00004155"/>
    <w:rsid w:val="0000588D"/>
    <w:rsid w:val="00007F2A"/>
    <w:rsid w:val="000102BA"/>
    <w:rsid w:val="00010E01"/>
    <w:rsid w:val="000120FD"/>
    <w:rsid w:val="00012809"/>
    <w:rsid w:val="00013811"/>
    <w:rsid w:val="00016028"/>
    <w:rsid w:val="00020CEE"/>
    <w:rsid w:val="00021AA5"/>
    <w:rsid w:val="00022D43"/>
    <w:rsid w:val="0002593E"/>
    <w:rsid w:val="00026AEE"/>
    <w:rsid w:val="000316B6"/>
    <w:rsid w:val="00031797"/>
    <w:rsid w:val="000318D5"/>
    <w:rsid w:val="0003333A"/>
    <w:rsid w:val="000362EC"/>
    <w:rsid w:val="00036EE4"/>
    <w:rsid w:val="00037632"/>
    <w:rsid w:val="00041725"/>
    <w:rsid w:val="00042A0A"/>
    <w:rsid w:val="00043CC0"/>
    <w:rsid w:val="00045FAC"/>
    <w:rsid w:val="00046120"/>
    <w:rsid w:val="00052FA0"/>
    <w:rsid w:val="000535A3"/>
    <w:rsid w:val="0005368B"/>
    <w:rsid w:val="000546EE"/>
    <w:rsid w:val="00055C5A"/>
    <w:rsid w:val="00056768"/>
    <w:rsid w:val="000602A1"/>
    <w:rsid w:val="0006077B"/>
    <w:rsid w:val="0006292D"/>
    <w:rsid w:val="000631D0"/>
    <w:rsid w:val="000635A6"/>
    <w:rsid w:val="00063EA0"/>
    <w:rsid w:val="00072146"/>
    <w:rsid w:val="000730AB"/>
    <w:rsid w:val="00073532"/>
    <w:rsid w:val="000748C1"/>
    <w:rsid w:val="000766E7"/>
    <w:rsid w:val="0007747F"/>
    <w:rsid w:val="00077535"/>
    <w:rsid w:val="00077880"/>
    <w:rsid w:val="000814CB"/>
    <w:rsid w:val="000852CD"/>
    <w:rsid w:val="00085AE2"/>
    <w:rsid w:val="00086AE5"/>
    <w:rsid w:val="00087216"/>
    <w:rsid w:val="000872BD"/>
    <w:rsid w:val="00087A34"/>
    <w:rsid w:val="00090DE0"/>
    <w:rsid w:val="00093AD4"/>
    <w:rsid w:val="00095A5E"/>
    <w:rsid w:val="00096E83"/>
    <w:rsid w:val="00097F61"/>
    <w:rsid w:val="000A2149"/>
    <w:rsid w:val="000A30BB"/>
    <w:rsid w:val="000B10D5"/>
    <w:rsid w:val="000B38E4"/>
    <w:rsid w:val="000B5EB9"/>
    <w:rsid w:val="000D0028"/>
    <w:rsid w:val="000D0C06"/>
    <w:rsid w:val="000D0D8C"/>
    <w:rsid w:val="000D1E3E"/>
    <w:rsid w:val="000D4CB7"/>
    <w:rsid w:val="000E186C"/>
    <w:rsid w:val="000E3070"/>
    <w:rsid w:val="000E568B"/>
    <w:rsid w:val="000E78E8"/>
    <w:rsid w:val="000F0A7F"/>
    <w:rsid w:val="000F1A07"/>
    <w:rsid w:val="000F626E"/>
    <w:rsid w:val="000F75E7"/>
    <w:rsid w:val="00100ABF"/>
    <w:rsid w:val="00100F1A"/>
    <w:rsid w:val="00104E0F"/>
    <w:rsid w:val="00105842"/>
    <w:rsid w:val="0010669F"/>
    <w:rsid w:val="00111588"/>
    <w:rsid w:val="00112C43"/>
    <w:rsid w:val="00114B28"/>
    <w:rsid w:val="00114FC6"/>
    <w:rsid w:val="001162B0"/>
    <w:rsid w:val="0012160A"/>
    <w:rsid w:val="00122798"/>
    <w:rsid w:val="00122BA1"/>
    <w:rsid w:val="00126330"/>
    <w:rsid w:val="00126922"/>
    <w:rsid w:val="00126CF1"/>
    <w:rsid w:val="001302CC"/>
    <w:rsid w:val="00130591"/>
    <w:rsid w:val="00133F6A"/>
    <w:rsid w:val="00135AA1"/>
    <w:rsid w:val="00136753"/>
    <w:rsid w:val="00136BBF"/>
    <w:rsid w:val="001427BB"/>
    <w:rsid w:val="00144B44"/>
    <w:rsid w:val="00145BE4"/>
    <w:rsid w:val="00152E4C"/>
    <w:rsid w:val="00154056"/>
    <w:rsid w:val="00156D2B"/>
    <w:rsid w:val="00162C59"/>
    <w:rsid w:val="0016406F"/>
    <w:rsid w:val="001663A6"/>
    <w:rsid w:val="00167E99"/>
    <w:rsid w:val="001728B0"/>
    <w:rsid w:val="00172B2B"/>
    <w:rsid w:val="001750BC"/>
    <w:rsid w:val="00176574"/>
    <w:rsid w:val="00177909"/>
    <w:rsid w:val="00183629"/>
    <w:rsid w:val="00184E30"/>
    <w:rsid w:val="001934A0"/>
    <w:rsid w:val="00195164"/>
    <w:rsid w:val="0019701F"/>
    <w:rsid w:val="001A0D9C"/>
    <w:rsid w:val="001A0FD8"/>
    <w:rsid w:val="001A4128"/>
    <w:rsid w:val="001A736B"/>
    <w:rsid w:val="001A7C26"/>
    <w:rsid w:val="001B04FD"/>
    <w:rsid w:val="001B3B8C"/>
    <w:rsid w:val="001B48A1"/>
    <w:rsid w:val="001C17F2"/>
    <w:rsid w:val="001C274E"/>
    <w:rsid w:val="001C7320"/>
    <w:rsid w:val="001D09D4"/>
    <w:rsid w:val="001D0B96"/>
    <w:rsid w:val="001D1486"/>
    <w:rsid w:val="001D22E5"/>
    <w:rsid w:val="001D3DA5"/>
    <w:rsid w:val="001D5371"/>
    <w:rsid w:val="001D6232"/>
    <w:rsid w:val="001D76D6"/>
    <w:rsid w:val="001E0846"/>
    <w:rsid w:val="001E4CCA"/>
    <w:rsid w:val="001F165A"/>
    <w:rsid w:val="001F3BC3"/>
    <w:rsid w:val="001F5B3B"/>
    <w:rsid w:val="001F6E8B"/>
    <w:rsid w:val="00200AB0"/>
    <w:rsid w:val="002021C7"/>
    <w:rsid w:val="00202EB9"/>
    <w:rsid w:val="00207B7E"/>
    <w:rsid w:val="00211E86"/>
    <w:rsid w:val="002177C5"/>
    <w:rsid w:val="0022006F"/>
    <w:rsid w:val="00220E16"/>
    <w:rsid w:val="002218EC"/>
    <w:rsid w:val="002226B7"/>
    <w:rsid w:val="00224D5F"/>
    <w:rsid w:val="00227FD7"/>
    <w:rsid w:val="0023199B"/>
    <w:rsid w:val="002410BC"/>
    <w:rsid w:val="00241EE7"/>
    <w:rsid w:val="002423B3"/>
    <w:rsid w:val="00244D77"/>
    <w:rsid w:val="00245600"/>
    <w:rsid w:val="00245ED8"/>
    <w:rsid w:val="002464E4"/>
    <w:rsid w:val="00246A8A"/>
    <w:rsid w:val="002511AB"/>
    <w:rsid w:val="00252455"/>
    <w:rsid w:val="002540B6"/>
    <w:rsid w:val="002546E5"/>
    <w:rsid w:val="00263435"/>
    <w:rsid w:val="00266743"/>
    <w:rsid w:val="00270A5D"/>
    <w:rsid w:val="00272978"/>
    <w:rsid w:val="00272CCF"/>
    <w:rsid w:val="002731EF"/>
    <w:rsid w:val="00275501"/>
    <w:rsid w:val="00277BC5"/>
    <w:rsid w:val="002836BC"/>
    <w:rsid w:val="002837E8"/>
    <w:rsid w:val="00283ED9"/>
    <w:rsid w:val="00285551"/>
    <w:rsid w:val="002855A9"/>
    <w:rsid w:val="00291053"/>
    <w:rsid w:val="00291EED"/>
    <w:rsid w:val="00292F93"/>
    <w:rsid w:val="00293BA0"/>
    <w:rsid w:val="002940D9"/>
    <w:rsid w:val="0029599D"/>
    <w:rsid w:val="00296CF3"/>
    <w:rsid w:val="00297A0A"/>
    <w:rsid w:val="002A3507"/>
    <w:rsid w:val="002A447E"/>
    <w:rsid w:val="002A56EF"/>
    <w:rsid w:val="002A6DFA"/>
    <w:rsid w:val="002A74B6"/>
    <w:rsid w:val="002A7B56"/>
    <w:rsid w:val="002A7CAB"/>
    <w:rsid w:val="002B76BA"/>
    <w:rsid w:val="002C322F"/>
    <w:rsid w:val="002C4F36"/>
    <w:rsid w:val="002D011C"/>
    <w:rsid w:val="002D2BFD"/>
    <w:rsid w:val="002D340E"/>
    <w:rsid w:val="002D4ABF"/>
    <w:rsid w:val="002D4F3A"/>
    <w:rsid w:val="002D5839"/>
    <w:rsid w:val="002D5A45"/>
    <w:rsid w:val="002D683A"/>
    <w:rsid w:val="002D6A2D"/>
    <w:rsid w:val="002D7BED"/>
    <w:rsid w:val="002E21AD"/>
    <w:rsid w:val="002E24C8"/>
    <w:rsid w:val="002E268A"/>
    <w:rsid w:val="002E49A6"/>
    <w:rsid w:val="002E49AC"/>
    <w:rsid w:val="002E4B55"/>
    <w:rsid w:val="002E5D51"/>
    <w:rsid w:val="002F0776"/>
    <w:rsid w:val="002F28C4"/>
    <w:rsid w:val="002F7236"/>
    <w:rsid w:val="002F7C0C"/>
    <w:rsid w:val="002F7C9C"/>
    <w:rsid w:val="00300F17"/>
    <w:rsid w:val="00301343"/>
    <w:rsid w:val="003016E3"/>
    <w:rsid w:val="0030233D"/>
    <w:rsid w:val="00302C35"/>
    <w:rsid w:val="0030476B"/>
    <w:rsid w:val="00304910"/>
    <w:rsid w:val="003058DB"/>
    <w:rsid w:val="003077C4"/>
    <w:rsid w:val="00310014"/>
    <w:rsid w:val="003140D9"/>
    <w:rsid w:val="003163F5"/>
    <w:rsid w:val="00316576"/>
    <w:rsid w:val="0031664F"/>
    <w:rsid w:val="00316DBD"/>
    <w:rsid w:val="00320DBC"/>
    <w:rsid w:val="00321049"/>
    <w:rsid w:val="003238AE"/>
    <w:rsid w:val="00325D78"/>
    <w:rsid w:val="00331DA4"/>
    <w:rsid w:val="00331EDC"/>
    <w:rsid w:val="003338E1"/>
    <w:rsid w:val="00333EF6"/>
    <w:rsid w:val="00334582"/>
    <w:rsid w:val="00335E2A"/>
    <w:rsid w:val="003362E0"/>
    <w:rsid w:val="0034197D"/>
    <w:rsid w:val="00343024"/>
    <w:rsid w:val="0035103F"/>
    <w:rsid w:val="003537CB"/>
    <w:rsid w:val="003577EF"/>
    <w:rsid w:val="0036050C"/>
    <w:rsid w:val="0036085D"/>
    <w:rsid w:val="00361C68"/>
    <w:rsid w:val="00362770"/>
    <w:rsid w:val="00362B1D"/>
    <w:rsid w:val="00363DBB"/>
    <w:rsid w:val="00364507"/>
    <w:rsid w:val="00366707"/>
    <w:rsid w:val="003724B9"/>
    <w:rsid w:val="0037264D"/>
    <w:rsid w:val="00373B39"/>
    <w:rsid w:val="00374A62"/>
    <w:rsid w:val="00375E0C"/>
    <w:rsid w:val="00376BDC"/>
    <w:rsid w:val="00377FDB"/>
    <w:rsid w:val="0038056E"/>
    <w:rsid w:val="003809A1"/>
    <w:rsid w:val="00380FC5"/>
    <w:rsid w:val="00382ADB"/>
    <w:rsid w:val="00382D4A"/>
    <w:rsid w:val="0038531E"/>
    <w:rsid w:val="00386653"/>
    <w:rsid w:val="00386C1A"/>
    <w:rsid w:val="00387A53"/>
    <w:rsid w:val="00387D67"/>
    <w:rsid w:val="00390499"/>
    <w:rsid w:val="00391999"/>
    <w:rsid w:val="00394196"/>
    <w:rsid w:val="00394BC1"/>
    <w:rsid w:val="00396F4F"/>
    <w:rsid w:val="003974CA"/>
    <w:rsid w:val="003A0B0F"/>
    <w:rsid w:val="003A0F6D"/>
    <w:rsid w:val="003A2B05"/>
    <w:rsid w:val="003A358B"/>
    <w:rsid w:val="003A588B"/>
    <w:rsid w:val="003A5EF1"/>
    <w:rsid w:val="003A5F70"/>
    <w:rsid w:val="003A6768"/>
    <w:rsid w:val="003A7EE1"/>
    <w:rsid w:val="003B3A44"/>
    <w:rsid w:val="003B6271"/>
    <w:rsid w:val="003B6284"/>
    <w:rsid w:val="003C07EE"/>
    <w:rsid w:val="003C0844"/>
    <w:rsid w:val="003C0CE7"/>
    <w:rsid w:val="003C1012"/>
    <w:rsid w:val="003C1990"/>
    <w:rsid w:val="003C359E"/>
    <w:rsid w:val="003C4689"/>
    <w:rsid w:val="003C4A02"/>
    <w:rsid w:val="003C64AE"/>
    <w:rsid w:val="003D11B5"/>
    <w:rsid w:val="003D202A"/>
    <w:rsid w:val="003D2BEE"/>
    <w:rsid w:val="003D6F26"/>
    <w:rsid w:val="003D728E"/>
    <w:rsid w:val="003E0F13"/>
    <w:rsid w:val="003E1628"/>
    <w:rsid w:val="003E3F06"/>
    <w:rsid w:val="003E5F30"/>
    <w:rsid w:val="003E65AB"/>
    <w:rsid w:val="003E6C1B"/>
    <w:rsid w:val="003E7E12"/>
    <w:rsid w:val="003F0148"/>
    <w:rsid w:val="003F1F44"/>
    <w:rsid w:val="003F2AF3"/>
    <w:rsid w:val="003F2DE6"/>
    <w:rsid w:val="003F3393"/>
    <w:rsid w:val="003F4371"/>
    <w:rsid w:val="003F5C87"/>
    <w:rsid w:val="003F6122"/>
    <w:rsid w:val="003F7C4A"/>
    <w:rsid w:val="003F7C8D"/>
    <w:rsid w:val="00402D86"/>
    <w:rsid w:val="00403AA4"/>
    <w:rsid w:val="00403C90"/>
    <w:rsid w:val="00403E2C"/>
    <w:rsid w:val="004062DD"/>
    <w:rsid w:val="00406EA6"/>
    <w:rsid w:val="00407AEE"/>
    <w:rsid w:val="00410131"/>
    <w:rsid w:val="004106E2"/>
    <w:rsid w:val="00410ED6"/>
    <w:rsid w:val="0041161E"/>
    <w:rsid w:val="00411B62"/>
    <w:rsid w:val="0042048D"/>
    <w:rsid w:val="00422657"/>
    <w:rsid w:val="0042380A"/>
    <w:rsid w:val="00425A54"/>
    <w:rsid w:val="00425FA2"/>
    <w:rsid w:val="00426285"/>
    <w:rsid w:val="004268E9"/>
    <w:rsid w:val="00427043"/>
    <w:rsid w:val="0043083B"/>
    <w:rsid w:val="00430BBE"/>
    <w:rsid w:val="004319AE"/>
    <w:rsid w:val="004322FB"/>
    <w:rsid w:val="00434435"/>
    <w:rsid w:val="004366A2"/>
    <w:rsid w:val="0043693A"/>
    <w:rsid w:val="00437ACB"/>
    <w:rsid w:val="00442468"/>
    <w:rsid w:val="00443E73"/>
    <w:rsid w:val="00450A9F"/>
    <w:rsid w:val="00450C2B"/>
    <w:rsid w:val="00452EAC"/>
    <w:rsid w:val="00453334"/>
    <w:rsid w:val="0045351C"/>
    <w:rsid w:val="00454626"/>
    <w:rsid w:val="004547AC"/>
    <w:rsid w:val="004568C2"/>
    <w:rsid w:val="00457194"/>
    <w:rsid w:val="00457C6D"/>
    <w:rsid w:val="0046098B"/>
    <w:rsid w:val="004628C5"/>
    <w:rsid w:val="004643F5"/>
    <w:rsid w:val="00464970"/>
    <w:rsid w:val="00466965"/>
    <w:rsid w:val="00466F1F"/>
    <w:rsid w:val="00467B05"/>
    <w:rsid w:val="00472B96"/>
    <w:rsid w:val="004742B1"/>
    <w:rsid w:val="0047508A"/>
    <w:rsid w:val="00477EDC"/>
    <w:rsid w:val="00492321"/>
    <w:rsid w:val="0049264C"/>
    <w:rsid w:val="00492797"/>
    <w:rsid w:val="00494833"/>
    <w:rsid w:val="00497491"/>
    <w:rsid w:val="00497841"/>
    <w:rsid w:val="004A26AC"/>
    <w:rsid w:val="004A39B7"/>
    <w:rsid w:val="004A749F"/>
    <w:rsid w:val="004A7ACA"/>
    <w:rsid w:val="004B2260"/>
    <w:rsid w:val="004B4B2F"/>
    <w:rsid w:val="004B75BA"/>
    <w:rsid w:val="004C3DDA"/>
    <w:rsid w:val="004C6044"/>
    <w:rsid w:val="004C691F"/>
    <w:rsid w:val="004C77DB"/>
    <w:rsid w:val="004C7CCD"/>
    <w:rsid w:val="004D4156"/>
    <w:rsid w:val="004D4856"/>
    <w:rsid w:val="004D57C3"/>
    <w:rsid w:val="004D6620"/>
    <w:rsid w:val="004D7943"/>
    <w:rsid w:val="004E14AB"/>
    <w:rsid w:val="004E268C"/>
    <w:rsid w:val="004F076B"/>
    <w:rsid w:val="004F33C1"/>
    <w:rsid w:val="004F5621"/>
    <w:rsid w:val="004F6AAF"/>
    <w:rsid w:val="004F6CAD"/>
    <w:rsid w:val="004F7BCB"/>
    <w:rsid w:val="005004F9"/>
    <w:rsid w:val="00500A02"/>
    <w:rsid w:val="00500DBF"/>
    <w:rsid w:val="00501634"/>
    <w:rsid w:val="005016D2"/>
    <w:rsid w:val="005025A7"/>
    <w:rsid w:val="00504505"/>
    <w:rsid w:val="00505C35"/>
    <w:rsid w:val="00507E9D"/>
    <w:rsid w:val="005114B6"/>
    <w:rsid w:val="005168DF"/>
    <w:rsid w:val="00523D77"/>
    <w:rsid w:val="00524E79"/>
    <w:rsid w:val="00524FF1"/>
    <w:rsid w:val="005250D8"/>
    <w:rsid w:val="00533EF3"/>
    <w:rsid w:val="00534119"/>
    <w:rsid w:val="00536135"/>
    <w:rsid w:val="0053693C"/>
    <w:rsid w:val="0054021A"/>
    <w:rsid w:val="0054033B"/>
    <w:rsid w:val="0054114C"/>
    <w:rsid w:val="005449B0"/>
    <w:rsid w:val="0054575F"/>
    <w:rsid w:val="00545A29"/>
    <w:rsid w:val="005462DB"/>
    <w:rsid w:val="0055026C"/>
    <w:rsid w:val="00550EB8"/>
    <w:rsid w:val="0055168D"/>
    <w:rsid w:val="005516EF"/>
    <w:rsid w:val="00553EBD"/>
    <w:rsid w:val="00557B60"/>
    <w:rsid w:val="00562730"/>
    <w:rsid w:val="00564E90"/>
    <w:rsid w:val="00564EC4"/>
    <w:rsid w:val="00570823"/>
    <w:rsid w:val="00571747"/>
    <w:rsid w:val="0057419F"/>
    <w:rsid w:val="005761D7"/>
    <w:rsid w:val="0057708B"/>
    <w:rsid w:val="00577210"/>
    <w:rsid w:val="0058243C"/>
    <w:rsid w:val="00587371"/>
    <w:rsid w:val="005901B2"/>
    <w:rsid w:val="00590306"/>
    <w:rsid w:val="00594794"/>
    <w:rsid w:val="00595A65"/>
    <w:rsid w:val="00597E7F"/>
    <w:rsid w:val="005A268F"/>
    <w:rsid w:val="005A2997"/>
    <w:rsid w:val="005A44D2"/>
    <w:rsid w:val="005A4D37"/>
    <w:rsid w:val="005A5A0F"/>
    <w:rsid w:val="005B002F"/>
    <w:rsid w:val="005B02C4"/>
    <w:rsid w:val="005B1FA2"/>
    <w:rsid w:val="005B438B"/>
    <w:rsid w:val="005B6410"/>
    <w:rsid w:val="005B7A13"/>
    <w:rsid w:val="005C1E12"/>
    <w:rsid w:val="005C3946"/>
    <w:rsid w:val="005C3D91"/>
    <w:rsid w:val="005C4162"/>
    <w:rsid w:val="005C4737"/>
    <w:rsid w:val="005D06C5"/>
    <w:rsid w:val="005D0A8E"/>
    <w:rsid w:val="005D1091"/>
    <w:rsid w:val="005D1135"/>
    <w:rsid w:val="005D1684"/>
    <w:rsid w:val="005D3B1D"/>
    <w:rsid w:val="005D64CE"/>
    <w:rsid w:val="005D7180"/>
    <w:rsid w:val="005D7315"/>
    <w:rsid w:val="005E0AA4"/>
    <w:rsid w:val="005E10BD"/>
    <w:rsid w:val="005E33F9"/>
    <w:rsid w:val="005E74F7"/>
    <w:rsid w:val="005F38B7"/>
    <w:rsid w:val="005F482D"/>
    <w:rsid w:val="005F4FA7"/>
    <w:rsid w:val="005F7696"/>
    <w:rsid w:val="005F7C2C"/>
    <w:rsid w:val="00601DC7"/>
    <w:rsid w:val="00605380"/>
    <w:rsid w:val="00605AD2"/>
    <w:rsid w:val="00606A10"/>
    <w:rsid w:val="00606C87"/>
    <w:rsid w:val="006074DE"/>
    <w:rsid w:val="0060786A"/>
    <w:rsid w:val="00611A83"/>
    <w:rsid w:val="00611E98"/>
    <w:rsid w:val="00612B0E"/>
    <w:rsid w:val="00614647"/>
    <w:rsid w:val="00616AD8"/>
    <w:rsid w:val="00617BA0"/>
    <w:rsid w:val="00620D44"/>
    <w:rsid w:val="0062101A"/>
    <w:rsid w:val="0062130E"/>
    <w:rsid w:val="00624583"/>
    <w:rsid w:val="0062724F"/>
    <w:rsid w:val="006323E7"/>
    <w:rsid w:val="006333FF"/>
    <w:rsid w:val="00633521"/>
    <w:rsid w:val="00635C14"/>
    <w:rsid w:val="00635D81"/>
    <w:rsid w:val="0064214A"/>
    <w:rsid w:val="00644ECA"/>
    <w:rsid w:val="0064737A"/>
    <w:rsid w:val="00650AC9"/>
    <w:rsid w:val="00650D7D"/>
    <w:rsid w:val="00651185"/>
    <w:rsid w:val="0065397D"/>
    <w:rsid w:val="00654B89"/>
    <w:rsid w:val="00655328"/>
    <w:rsid w:val="00661794"/>
    <w:rsid w:val="00662134"/>
    <w:rsid w:val="006629DB"/>
    <w:rsid w:val="00663C47"/>
    <w:rsid w:val="006650FA"/>
    <w:rsid w:val="00665441"/>
    <w:rsid w:val="00665C02"/>
    <w:rsid w:val="0066784A"/>
    <w:rsid w:val="006708AC"/>
    <w:rsid w:val="0067228F"/>
    <w:rsid w:val="00684D22"/>
    <w:rsid w:val="00687B90"/>
    <w:rsid w:val="00690597"/>
    <w:rsid w:val="00690615"/>
    <w:rsid w:val="00690CA7"/>
    <w:rsid w:val="00690DD2"/>
    <w:rsid w:val="00696B9F"/>
    <w:rsid w:val="00696E67"/>
    <w:rsid w:val="00697EAA"/>
    <w:rsid w:val="006A1BD5"/>
    <w:rsid w:val="006A490A"/>
    <w:rsid w:val="006B5B25"/>
    <w:rsid w:val="006B7171"/>
    <w:rsid w:val="006B7735"/>
    <w:rsid w:val="006C242C"/>
    <w:rsid w:val="006C3B48"/>
    <w:rsid w:val="006C5C0A"/>
    <w:rsid w:val="006C727D"/>
    <w:rsid w:val="006C78EE"/>
    <w:rsid w:val="006D0DF4"/>
    <w:rsid w:val="006D20F2"/>
    <w:rsid w:val="006D26F6"/>
    <w:rsid w:val="006D30BE"/>
    <w:rsid w:val="006D3792"/>
    <w:rsid w:val="006D56C8"/>
    <w:rsid w:val="006D6A25"/>
    <w:rsid w:val="006E0690"/>
    <w:rsid w:val="006E1397"/>
    <w:rsid w:val="006E1947"/>
    <w:rsid w:val="006E5FDA"/>
    <w:rsid w:val="006F00A2"/>
    <w:rsid w:val="006F031B"/>
    <w:rsid w:val="006F25C0"/>
    <w:rsid w:val="006F2BFC"/>
    <w:rsid w:val="006F2F2A"/>
    <w:rsid w:val="006F484B"/>
    <w:rsid w:val="007026C1"/>
    <w:rsid w:val="007033B5"/>
    <w:rsid w:val="007062EC"/>
    <w:rsid w:val="00706A29"/>
    <w:rsid w:val="00706AD9"/>
    <w:rsid w:val="0071450C"/>
    <w:rsid w:val="00715C08"/>
    <w:rsid w:val="00716C6B"/>
    <w:rsid w:val="007173F2"/>
    <w:rsid w:val="007207DF"/>
    <w:rsid w:val="007222A1"/>
    <w:rsid w:val="00723011"/>
    <w:rsid w:val="00725104"/>
    <w:rsid w:val="007261E5"/>
    <w:rsid w:val="00726B29"/>
    <w:rsid w:val="007274C6"/>
    <w:rsid w:val="00732BF8"/>
    <w:rsid w:val="00733F0C"/>
    <w:rsid w:val="00735063"/>
    <w:rsid w:val="00735254"/>
    <w:rsid w:val="007352DB"/>
    <w:rsid w:val="00743799"/>
    <w:rsid w:val="00744F9B"/>
    <w:rsid w:val="00745F87"/>
    <w:rsid w:val="007503FE"/>
    <w:rsid w:val="00750669"/>
    <w:rsid w:val="00750C44"/>
    <w:rsid w:val="0075205F"/>
    <w:rsid w:val="00753EB1"/>
    <w:rsid w:val="007541B6"/>
    <w:rsid w:val="00761D93"/>
    <w:rsid w:val="00763E03"/>
    <w:rsid w:val="00765D97"/>
    <w:rsid w:val="00766951"/>
    <w:rsid w:val="00773197"/>
    <w:rsid w:val="00774676"/>
    <w:rsid w:val="007804C4"/>
    <w:rsid w:val="007805CB"/>
    <w:rsid w:val="007816C7"/>
    <w:rsid w:val="00782F6B"/>
    <w:rsid w:val="00783A0D"/>
    <w:rsid w:val="0078600C"/>
    <w:rsid w:val="00787626"/>
    <w:rsid w:val="00790914"/>
    <w:rsid w:val="00792CC0"/>
    <w:rsid w:val="0079352D"/>
    <w:rsid w:val="0079664E"/>
    <w:rsid w:val="007A0D64"/>
    <w:rsid w:val="007A170D"/>
    <w:rsid w:val="007A3003"/>
    <w:rsid w:val="007A522A"/>
    <w:rsid w:val="007A5DB2"/>
    <w:rsid w:val="007A7A6B"/>
    <w:rsid w:val="007B171A"/>
    <w:rsid w:val="007B564F"/>
    <w:rsid w:val="007B59C3"/>
    <w:rsid w:val="007B796E"/>
    <w:rsid w:val="007C1DCE"/>
    <w:rsid w:val="007C3000"/>
    <w:rsid w:val="007C3F30"/>
    <w:rsid w:val="007D0B7C"/>
    <w:rsid w:val="007D147F"/>
    <w:rsid w:val="007D25FA"/>
    <w:rsid w:val="007D4522"/>
    <w:rsid w:val="007D680C"/>
    <w:rsid w:val="007D7873"/>
    <w:rsid w:val="007E051F"/>
    <w:rsid w:val="007E36C9"/>
    <w:rsid w:val="007E38C4"/>
    <w:rsid w:val="007E38FA"/>
    <w:rsid w:val="007E4A9E"/>
    <w:rsid w:val="007F02B3"/>
    <w:rsid w:val="007F074C"/>
    <w:rsid w:val="007F504B"/>
    <w:rsid w:val="007F52F4"/>
    <w:rsid w:val="007F6621"/>
    <w:rsid w:val="007F7C00"/>
    <w:rsid w:val="00801B49"/>
    <w:rsid w:val="00802991"/>
    <w:rsid w:val="00804F81"/>
    <w:rsid w:val="00810EE7"/>
    <w:rsid w:val="00813FBC"/>
    <w:rsid w:val="00821EDE"/>
    <w:rsid w:val="008243AB"/>
    <w:rsid w:val="00826456"/>
    <w:rsid w:val="00827102"/>
    <w:rsid w:val="00827C28"/>
    <w:rsid w:val="008301F1"/>
    <w:rsid w:val="0083080E"/>
    <w:rsid w:val="00830D4A"/>
    <w:rsid w:val="008313BF"/>
    <w:rsid w:val="00832F38"/>
    <w:rsid w:val="0083601F"/>
    <w:rsid w:val="00837506"/>
    <w:rsid w:val="00841076"/>
    <w:rsid w:val="00847E00"/>
    <w:rsid w:val="0085588C"/>
    <w:rsid w:val="008604AC"/>
    <w:rsid w:val="00862D9D"/>
    <w:rsid w:val="008641A0"/>
    <w:rsid w:val="008649E9"/>
    <w:rsid w:val="00867F5A"/>
    <w:rsid w:val="00870FDF"/>
    <w:rsid w:val="00872C69"/>
    <w:rsid w:val="00873D36"/>
    <w:rsid w:val="008759AB"/>
    <w:rsid w:val="0087646E"/>
    <w:rsid w:val="00876650"/>
    <w:rsid w:val="00880305"/>
    <w:rsid w:val="00881A2A"/>
    <w:rsid w:val="00883054"/>
    <w:rsid w:val="00885BD0"/>
    <w:rsid w:val="008862F0"/>
    <w:rsid w:val="008876B9"/>
    <w:rsid w:val="00887778"/>
    <w:rsid w:val="00887F6F"/>
    <w:rsid w:val="00891250"/>
    <w:rsid w:val="00891709"/>
    <w:rsid w:val="008921E6"/>
    <w:rsid w:val="00894232"/>
    <w:rsid w:val="008945D8"/>
    <w:rsid w:val="00896557"/>
    <w:rsid w:val="008A028C"/>
    <w:rsid w:val="008A06B0"/>
    <w:rsid w:val="008A133B"/>
    <w:rsid w:val="008A2708"/>
    <w:rsid w:val="008A3627"/>
    <w:rsid w:val="008A3D8E"/>
    <w:rsid w:val="008A61EB"/>
    <w:rsid w:val="008B05BD"/>
    <w:rsid w:val="008B0AE7"/>
    <w:rsid w:val="008B2400"/>
    <w:rsid w:val="008B4D05"/>
    <w:rsid w:val="008B55CE"/>
    <w:rsid w:val="008B5F1E"/>
    <w:rsid w:val="008B7770"/>
    <w:rsid w:val="008B7F12"/>
    <w:rsid w:val="008C0CD8"/>
    <w:rsid w:val="008C270E"/>
    <w:rsid w:val="008C766B"/>
    <w:rsid w:val="008C785F"/>
    <w:rsid w:val="008C7FA1"/>
    <w:rsid w:val="008D1D86"/>
    <w:rsid w:val="008D3412"/>
    <w:rsid w:val="008D767F"/>
    <w:rsid w:val="008D7ECE"/>
    <w:rsid w:val="008E45BA"/>
    <w:rsid w:val="008E7F79"/>
    <w:rsid w:val="008F3BE5"/>
    <w:rsid w:val="008F62BD"/>
    <w:rsid w:val="008F6C26"/>
    <w:rsid w:val="00900190"/>
    <w:rsid w:val="0090471E"/>
    <w:rsid w:val="0090512D"/>
    <w:rsid w:val="00906ACA"/>
    <w:rsid w:val="00910978"/>
    <w:rsid w:val="0091182A"/>
    <w:rsid w:val="00912390"/>
    <w:rsid w:val="00913AD9"/>
    <w:rsid w:val="00916E15"/>
    <w:rsid w:val="00917F9F"/>
    <w:rsid w:val="00920B80"/>
    <w:rsid w:val="00922511"/>
    <w:rsid w:val="0092388F"/>
    <w:rsid w:val="00923AF9"/>
    <w:rsid w:val="00924D44"/>
    <w:rsid w:val="00925B09"/>
    <w:rsid w:val="00930C1F"/>
    <w:rsid w:val="00931763"/>
    <w:rsid w:val="00931775"/>
    <w:rsid w:val="009317BF"/>
    <w:rsid w:val="00931F09"/>
    <w:rsid w:val="009320DA"/>
    <w:rsid w:val="009320EC"/>
    <w:rsid w:val="0093349A"/>
    <w:rsid w:val="009339A9"/>
    <w:rsid w:val="009401FF"/>
    <w:rsid w:val="0094046C"/>
    <w:rsid w:val="009421A2"/>
    <w:rsid w:val="00942752"/>
    <w:rsid w:val="009427FB"/>
    <w:rsid w:val="00942F68"/>
    <w:rsid w:val="009440F9"/>
    <w:rsid w:val="0094426F"/>
    <w:rsid w:val="009469CF"/>
    <w:rsid w:val="00947598"/>
    <w:rsid w:val="009516A7"/>
    <w:rsid w:val="0095248A"/>
    <w:rsid w:val="00952D10"/>
    <w:rsid w:val="009534BA"/>
    <w:rsid w:val="009543BB"/>
    <w:rsid w:val="00957DEF"/>
    <w:rsid w:val="009606D9"/>
    <w:rsid w:val="00964168"/>
    <w:rsid w:val="00965FFB"/>
    <w:rsid w:val="009662C8"/>
    <w:rsid w:val="009676CF"/>
    <w:rsid w:val="00971D70"/>
    <w:rsid w:val="00972400"/>
    <w:rsid w:val="0097445F"/>
    <w:rsid w:val="00976947"/>
    <w:rsid w:val="00981FF9"/>
    <w:rsid w:val="009827DF"/>
    <w:rsid w:val="00982B7D"/>
    <w:rsid w:val="00983136"/>
    <w:rsid w:val="009831F9"/>
    <w:rsid w:val="009850E1"/>
    <w:rsid w:val="0098541A"/>
    <w:rsid w:val="00985A60"/>
    <w:rsid w:val="009904D2"/>
    <w:rsid w:val="0099204C"/>
    <w:rsid w:val="00992A19"/>
    <w:rsid w:val="00995238"/>
    <w:rsid w:val="009A07BE"/>
    <w:rsid w:val="009A1641"/>
    <w:rsid w:val="009A2664"/>
    <w:rsid w:val="009A2C21"/>
    <w:rsid w:val="009A3638"/>
    <w:rsid w:val="009A43E4"/>
    <w:rsid w:val="009A548A"/>
    <w:rsid w:val="009A6F4A"/>
    <w:rsid w:val="009A77FD"/>
    <w:rsid w:val="009B30AA"/>
    <w:rsid w:val="009B45B7"/>
    <w:rsid w:val="009B7202"/>
    <w:rsid w:val="009B7F1A"/>
    <w:rsid w:val="009C0014"/>
    <w:rsid w:val="009C497E"/>
    <w:rsid w:val="009C4FF0"/>
    <w:rsid w:val="009C5252"/>
    <w:rsid w:val="009C75AC"/>
    <w:rsid w:val="009D029C"/>
    <w:rsid w:val="009D0B97"/>
    <w:rsid w:val="009D3AE3"/>
    <w:rsid w:val="009D4058"/>
    <w:rsid w:val="009D47A6"/>
    <w:rsid w:val="009D5296"/>
    <w:rsid w:val="009E03DA"/>
    <w:rsid w:val="009E343B"/>
    <w:rsid w:val="009E3A2A"/>
    <w:rsid w:val="009E3DDA"/>
    <w:rsid w:val="009E5AE3"/>
    <w:rsid w:val="009E6092"/>
    <w:rsid w:val="009E7DB0"/>
    <w:rsid w:val="009F5CF4"/>
    <w:rsid w:val="009F5E0D"/>
    <w:rsid w:val="00A00B11"/>
    <w:rsid w:val="00A010EB"/>
    <w:rsid w:val="00A02957"/>
    <w:rsid w:val="00A0568E"/>
    <w:rsid w:val="00A06E02"/>
    <w:rsid w:val="00A0755D"/>
    <w:rsid w:val="00A10866"/>
    <w:rsid w:val="00A10D06"/>
    <w:rsid w:val="00A10DA8"/>
    <w:rsid w:val="00A13C3B"/>
    <w:rsid w:val="00A15FA4"/>
    <w:rsid w:val="00A169B9"/>
    <w:rsid w:val="00A2011B"/>
    <w:rsid w:val="00A20201"/>
    <w:rsid w:val="00A2088C"/>
    <w:rsid w:val="00A232A8"/>
    <w:rsid w:val="00A236C8"/>
    <w:rsid w:val="00A23F2B"/>
    <w:rsid w:val="00A24FF4"/>
    <w:rsid w:val="00A25C5A"/>
    <w:rsid w:val="00A26F19"/>
    <w:rsid w:val="00A27C6C"/>
    <w:rsid w:val="00A307E1"/>
    <w:rsid w:val="00A32264"/>
    <w:rsid w:val="00A33DAE"/>
    <w:rsid w:val="00A34FC3"/>
    <w:rsid w:val="00A36E08"/>
    <w:rsid w:val="00A4043C"/>
    <w:rsid w:val="00A40F23"/>
    <w:rsid w:val="00A41F16"/>
    <w:rsid w:val="00A42E47"/>
    <w:rsid w:val="00A467DA"/>
    <w:rsid w:val="00A46DFB"/>
    <w:rsid w:val="00A46E06"/>
    <w:rsid w:val="00A513BA"/>
    <w:rsid w:val="00A526D5"/>
    <w:rsid w:val="00A538EB"/>
    <w:rsid w:val="00A54E37"/>
    <w:rsid w:val="00A567DE"/>
    <w:rsid w:val="00A5723D"/>
    <w:rsid w:val="00A6005E"/>
    <w:rsid w:val="00A62D16"/>
    <w:rsid w:val="00A6558C"/>
    <w:rsid w:val="00A6603C"/>
    <w:rsid w:val="00A70623"/>
    <w:rsid w:val="00A70859"/>
    <w:rsid w:val="00A716A9"/>
    <w:rsid w:val="00A72C26"/>
    <w:rsid w:val="00A74035"/>
    <w:rsid w:val="00A75A16"/>
    <w:rsid w:val="00A763D7"/>
    <w:rsid w:val="00A76707"/>
    <w:rsid w:val="00A77E40"/>
    <w:rsid w:val="00A8159F"/>
    <w:rsid w:val="00A842C3"/>
    <w:rsid w:val="00A85670"/>
    <w:rsid w:val="00A8588D"/>
    <w:rsid w:val="00A85955"/>
    <w:rsid w:val="00A86D40"/>
    <w:rsid w:val="00A91A41"/>
    <w:rsid w:val="00A935E7"/>
    <w:rsid w:val="00A96754"/>
    <w:rsid w:val="00A9719D"/>
    <w:rsid w:val="00AA0DD2"/>
    <w:rsid w:val="00AA2127"/>
    <w:rsid w:val="00AA63EE"/>
    <w:rsid w:val="00AB01D1"/>
    <w:rsid w:val="00AB2DB4"/>
    <w:rsid w:val="00AB3661"/>
    <w:rsid w:val="00AB36DE"/>
    <w:rsid w:val="00AB4651"/>
    <w:rsid w:val="00AB5E60"/>
    <w:rsid w:val="00AC1AEC"/>
    <w:rsid w:val="00AC2E3D"/>
    <w:rsid w:val="00AC5517"/>
    <w:rsid w:val="00AC5CDE"/>
    <w:rsid w:val="00AC711F"/>
    <w:rsid w:val="00AC754F"/>
    <w:rsid w:val="00AD3290"/>
    <w:rsid w:val="00AD3629"/>
    <w:rsid w:val="00AD5CB3"/>
    <w:rsid w:val="00AD60AB"/>
    <w:rsid w:val="00AE1DA5"/>
    <w:rsid w:val="00AE31FD"/>
    <w:rsid w:val="00AE35AC"/>
    <w:rsid w:val="00AE3A21"/>
    <w:rsid w:val="00AE3C99"/>
    <w:rsid w:val="00AE7B1A"/>
    <w:rsid w:val="00AF2540"/>
    <w:rsid w:val="00AF589A"/>
    <w:rsid w:val="00B00A61"/>
    <w:rsid w:val="00B02241"/>
    <w:rsid w:val="00B055EF"/>
    <w:rsid w:val="00B070AB"/>
    <w:rsid w:val="00B10C32"/>
    <w:rsid w:val="00B1168C"/>
    <w:rsid w:val="00B128BD"/>
    <w:rsid w:val="00B12F25"/>
    <w:rsid w:val="00B13D36"/>
    <w:rsid w:val="00B178E2"/>
    <w:rsid w:val="00B17B23"/>
    <w:rsid w:val="00B23D76"/>
    <w:rsid w:val="00B25D3E"/>
    <w:rsid w:val="00B26FD3"/>
    <w:rsid w:val="00B273CA"/>
    <w:rsid w:val="00B3336E"/>
    <w:rsid w:val="00B33371"/>
    <w:rsid w:val="00B33CA9"/>
    <w:rsid w:val="00B33FC3"/>
    <w:rsid w:val="00B35C7F"/>
    <w:rsid w:val="00B36604"/>
    <w:rsid w:val="00B36FB5"/>
    <w:rsid w:val="00B37062"/>
    <w:rsid w:val="00B373DF"/>
    <w:rsid w:val="00B403D8"/>
    <w:rsid w:val="00B40AFB"/>
    <w:rsid w:val="00B425B7"/>
    <w:rsid w:val="00B43AB7"/>
    <w:rsid w:val="00B445D2"/>
    <w:rsid w:val="00B50520"/>
    <w:rsid w:val="00B51246"/>
    <w:rsid w:val="00B52D8A"/>
    <w:rsid w:val="00B560B2"/>
    <w:rsid w:val="00B602A2"/>
    <w:rsid w:val="00B60C3A"/>
    <w:rsid w:val="00B60CEE"/>
    <w:rsid w:val="00B61D45"/>
    <w:rsid w:val="00B61F35"/>
    <w:rsid w:val="00B636D6"/>
    <w:rsid w:val="00B64AEB"/>
    <w:rsid w:val="00B6512C"/>
    <w:rsid w:val="00B65195"/>
    <w:rsid w:val="00B67766"/>
    <w:rsid w:val="00B67CBF"/>
    <w:rsid w:val="00B70069"/>
    <w:rsid w:val="00B771EC"/>
    <w:rsid w:val="00B7798E"/>
    <w:rsid w:val="00B80FCD"/>
    <w:rsid w:val="00B8136D"/>
    <w:rsid w:val="00B81739"/>
    <w:rsid w:val="00B81C3A"/>
    <w:rsid w:val="00B848D2"/>
    <w:rsid w:val="00B85638"/>
    <w:rsid w:val="00B86791"/>
    <w:rsid w:val="00B87915"/>
    <w:rsid w:val="00B907A6"/>
    <w:rsid w:val="00B92117"/>
    <w:rsid w:val="00B93100"/>
    <w:rsid w:val="00B93D13"/>
    <w:rsid w:val="00B94644"/>
    <w:rsid w:val="00B953F0"/>
    <w:rsid w:val="00B9551B"/>
    <w:rsid w:val="00B976D8"/>
    <w:rsid w:val="00BA09AF"/>
    <w:rsid w:val="00BA0E59"/>
    <w:rsid w:val="00BA0FDA"/>
    <w:rsid w:val="00BA2104"/>
    <w:rsid w:val="00BB3092"/>
    <w:rsid w:val="00BB4027"/>
    <w:rsid w:val="00BB58E9"/>
    <w:rsid w:val="00BB6A09"/>
    <w:rsid w:val="00BC0BD1"/>
    <w:rsid w:val="00BC0F71"/>
    <w:rsid w:val="00BC1EE6"/>
    <w:rsid w:val="00BC256D"/>
    <w:rsid w:val="00BC59A9"/>
    <w:rsid w:val="00BC6FEA"/>
    <w:rsid w:val="00BC7F76"/>
    <w:rsid w:val="00BD03BC"/>
    <w:rsid w:val="00BD0452"/>
    <w:rsid w:val="00BD04C7"/>
    <w:rsid w:val="00BD0659"/>
    <w:rsid w:val="00BD3143"/>
    <w:rsid w:val="00BD3667"/>
    <w:rsid w:val="00BD5352"/>
    <w:rsid w:val="00BD6AF0"/>
    <w:rsid w:val="00BD6D1C"/>
    <w:rsid w:val="00BE0308"/>
    <w:rsid w:val="00BE1C85"/>
    <w:rsid w:val="00BE26CD"/>
    <w:rsid w:val="00BE312C"/>
    <w:rsid w:val="00BE365D"/>
    <w:rsid w:val="00BE3932"/>
    <w:rsid w:val="00BE3D0F"/>
    <w:rsid w:val="00BE4E58"/>
    <w:rsid w:val="00BE54D3"/>
    <w:rsid w:val="00BF37A0"/>
    <w:rsid w:val="00BF58A1"/>
    <w:rsid w:val="00BF6CDD"/>
    <w:rsid w:val="00BF7180"/>
    <w:rsid w:val="00C00AC4"/>
    <w:rsid w:val="00C01C29"/>
    <w:rsid w:val="00C0222B"/>
    <w:rsid w:val="00C03AEF"/>
    <w:rsid w:val="00C07E4D"/>
    <w:rsid w:val="00C10F78"/>
    <w:rsid w:val="00C11635"/>
    <w:rsid w:val="00C12582"/>
    <w:rsid w:val="00C15AAC"/>
    <w:rsid w:val="00C20AC4"/>
    <w:rsid w:val="00C2199D"/>
    <w:rsid w:val="00C239CA"/>
    <w:rsid w:val="00C26DA2"/>
    <w:rsid w:val="00C3043A"/>
    <w:rsid w:val="00C318C7"/>
    <w:rsid w:val="00C319F2"/>
    <w:rsid w:val="00C32710"/>
    <w:rsid w:val="00C32C80"/>
    <w:rsid w:val="00C35936"/>
    <w:rsid w:val="00C3652C"/>
    <w:rsid w:val="00C368EA"/>
    <w:rsid w:val="00C37D20"/>
    <w:rsid w:val="00C406BE"/>
    <w:rsid w:val="00C4219B"/>
    <w:rsid w:val="00C43215"/>
    <w:rsid w:val="00C43A36"/>
    <w:rsid w:val="00C4439A"/>
    <w:rsid w:val="00C44E5D"/>
    <w:rsid w:val="00C47628"/>
    <w:rsid w:val="00C50084"/>
    <w:rsid w:val="00C508BC"/>
    <w:rsid w:val="00C50958"/>
    <w:rsid w:val="00C536D3"/>
    <w:rsid w:val="00C55D79"/>
    <w:rsid w:val="00C567F0"/>
    <w:rsid w:val="00C62FB3"/>
    <w:rsid w:val="00C62FF3"/>
    <w:rsid w:val="00C64D4B"/>
    <w:rsid w:val="00C64DCA"/>
    <w:rsid w:val="00C656D1"/>
    <w:rsid w:val="00C67DE6"/>
    <w:rsid w:val="00C67FAE"/>
    <w:rsid w:val="00C719A4"/>
    <w:rsid w:val="00C73829"/>
    <w:rsid w:val="00C74B8D"/>
    <w:rsid w:val="00C7513B"/>
    <w:rsid w:val="00C759B0"/>
    <w:rsid w:val="00C76A0A"/>
    <w:rsid w:val="00C80CB2"/>
    <w:rsid w:val="00C81895"/>
    <w:rsid w:val="00C83787"/>
    <w:rsid w:val="00C83E82"/>
    <w:rsid w:val="00C8443E"/>
    <w:rsid w:val="00C86906"/>
    <w:rsid w:val="00C87998"/>
    <w:rsid w:val="00C9003F"/>
    <w:rsid w:val="00C90533"/>
    <w:rsid w:val="00C91606"/>
    <w:rsid w:val="00C91CCF"/>
    <w:rsid w:val="00C92EEB"/>
    <w:rsid w:val="00C95285"/>
    <w:rsid w:val="00C96CB2"/>
    <w:rsid w:val="00C9735A"/>
    <w:rsid w:val="00CA1D3F"/>
    <w:rsid w:val="00CA5462"/>
    <w:rsid w:val="00CA6EED"/>
    <w:rsid w:val="00CA6FE7"/>
    <w:rsid w:val="00CB017A"/>
    <w:rsid w:val="00CB3A48"/>
    <w:rsid w:val="00CB6332"/>
    <w:rsid w:val="00CB7591"/>
    <w:rsid w:val="00CB772D"/>
    <w:rsid w:val="00CC0286"/>
    <w:rsid w:val="00CC173C"/>
    <w:rsid w:val="00CC2503"/>
    <w:rsid w:val="00CC252B"/>
    <w:rsid w:val="00CC2EA6"/>
    <w:rsid w:val="00CC3FD5"/>
    <w:rsid w:val="00CC55C8"/>
    <w:rsid w:val="00CC7B60"/>
    <w:rsid w:val="00CD32C1"/>
    <w:rsid w:val="00CD517D"/>
    <w:rsid w:val="00CD5BE9"/>
    <w:rsid w:val="00CD5CC1"/>
    <w:rsid w:val="00CD7433"/>
    <w:rsid w:val="00CE292F"/>
    <w:rsid w:val="00CE43AF"/>
    <w:rsid w:val="00CE4672"/>
    <w:rsid w:val="00CE54DD"/>
    <w:rsid w:val="00CE5776"/>
    <w:rsid w:val="00CE5E43"/>
    <w:rsid w:val="00CF0563"/>
    <w:rsid w:val="00CF0A54"/>
    <w:rsid w:val="00CF1978"/>
    <w:rsid w:val="00CF1AC1"/>
    <w:rsid w:val="00CF1C3D"/>
    <w:rsid w:val="00CF20EA"/>
    <w:rsid w:val="00CF27E0"/>
    <w:rsid w:val="00CF4372"/>
    <w:rsid w:val="00CF4DF6"/>
    <w:rsid w:val="00CF4EA9"/>
    <w:rsid w:val="00CF5804"/>
    <w:rsid w:val="00CF786D"/>
    <w:rsid w:val="00D0053F"/>
    <w:rsid w:val="00D01C75"/>
    <w:rsid w:val="00D02D87"/>
    <w:rsid w:val="00D02F1D"/>
    <w:rsid w:val="00D04AC8"/>
    <w:rsid w:val="00D0581C"/>
    <w:rsid w:val="00D1231A"/>
    <w:rsid w:val="00D2012F"/>
    <w:rsid w:val="00D208A1"/>
    <w:rsid w:val="00D2576E"/>
    <w:rsid w:val="00D308E2"/>
    <w:rsid w:val="00D321A1"/>
    <w:rsid w:val="00D34411"/>
    <w:rsid w:val="00D40981"/>
    <w:rsid w:val="00D42508"/>
    <w:rsid w:val="00D43C89"/>
    <w:rsid w:val="00D4477F"/>
    <w:rsid w:val="00D45336"/>
    <w:rsid w:val="00D461A0"/>
    <w:rsid w:val="00D50311"/>
    <w:rsid w:val="00D52A00"/>
    <w:rsid w:val="00D55274"/>
    <w:rsid w:val="00D55886"/>
    <w:rsid w:val="00D563E5"/>
    <w:rsid w:val="00D5697F"/>
    <w:rsid w:val="00D56BAC"/>
    <w:rsid w:val="00D5717C"/>
    <w:rsid w:val="00D616C8"/>
    <w:rsid w:val="00D62671"/>
    <w:rsid w:val="00D62F5E"/>
    <w:rsid w:val="00D63558"/>
    <w:rsid w:val="00D6410E"/>
    <w:rsid w:val="00D64810"/>
    <w:rsid w:val="00D653FE"/>
    <w:rsid w:val="00D6776F"/>
    <w:rsid w:val="00D72AC3"/>
    <w:rsid w:val="00D74B96"/>
    <w:rsid w:val="00D75083"/>
    <w:rsid w:val="00D759FF"/>
    <w:rsid w:val="00D76073"/>
    <w:rsid w:val="00D830FA"/>
    <w:rsid w:val="00D84044"/>
    <w:rsid w:val="00D84D10"/>
    <w:rsid w:val="00D8584A"/>
    <w:rsid w:val="00D87081"/>
    <w:rsid w:val="00D87D4C"/>
    <w:rsid w:val="00D90DEE"/>
    <w:rsid w:val="00D93C73"/>
    <w:rsid w:val="00D95212"/>
    <w:rsid w:val="00D966F2"/>
    <w:rsid w:val="00DA0EE4"/>
    <w:rsid w:val="00DA4886"/>
    <w:rsid w:val="00DA6FF0"/>
    <w:rsid w:val="00DB1FE9"/>
    <w:rsid w:val="00DB270F"/>
    <w:rsid w:val="00DB37F8"/>
    <w:rsid w:val="00DB4549"/>
    <w:rsid w:val="00DB6103"/>
    <w:rsid w:val="00DB7D9F"/>
    <w:rsid w:val="00DB7DFA"/>
    <w:rsid w:val="00DC090B"/>
    <w:rsid w:val="00DC2461"/>
    <w:rsid w:val="00DC29B7"/>
    <w:rsid w:val="00DC2EEF"/>
    <w:rsid w:val="00DC2FA7"/>
    <w:rsid w:val="00DC5E3E"/>
    <w:rsid w:val="00DD12DB"/>
    <w:rsid w:val="00DD4BDF"/>
    <w:rsid w:val="00DD553C"/>
    <w:rsid w:val="00DD6B38"/>
    <w:rsid w:val="00DE0D3B"/>
    <w:rsid w:val="00DE4B5A"/>
    <w:rsid w:val="00DE5121"/>
    <w:rsid w:val="00DE5A99"/>
    <w:rsid w:val="00DF0725"/>
    <w:rsid w:val="00DF1763"/>
    <w:rsid w:val="00DF194E"/>
    <w:rsid w:val="00DF3F1A"/>
    <w:rsid w:val="00DF47D2"/>
    <w:rsid w:val="00DF4A2D"/>
    <w:rsid w:val="00E00CCA"/>
    <w:rsid w:val="00E01C35"/>
    <w:rsid w:val="00E0345D"/>
    <w:rsid w:val="00E04930"/>
    <w:rsid w:val="00E05EFD"/>
    <w:rsid w:val="00E0605F"/>
    <w:rsid w:val="00E072B5"/>
    <w:rsid w:val="00E078F3"/>
    <w:rsid w:val="00E104F9"/>
    <w:rsid w:val="00E105EF"/>
    <w:rsid w:val="00E10B55"/>
    <w:rsid w:val="00E10C68"/>
    <w:rsid w:val="00E12E30"/>
    <w:rsid w:val="00E131B8"/>
    <w:rsid w:val="00E13AEF"/>
    <w:rsid w:val="00E15D18"/>
    <w:rsid w:val="00E15F6D"/>
    <w:rsid w:val="00E200C3"/>
    <w:rsid w:val="00E20DD1"/>
    <w:rsid w:val="00E22E99"/>
    <w:rsid w:val="00E246F6"/>
    <w:rsid w:val="00E24E7B"/>
    <w:rsid w:val="00E24F32"/>
    <w:rsid w:val="00E259A9"/>
    <w:rsid w:val="00E2771E"/>
    <w:rsid w:val="00E30C84"/>
    <w:rsid w:val="00E32F60"/>
    <w:rsid w:val="00E33519"/>
    <w:rsid w:val="00E363E4"/>
    <w:rsid w:val="00E368F1"/>
    <w:rsid w:val="00E3763D"/>
    <w:rsid w:val="00E4424A"/>
    <w:rsid w:val="00E50431"/>
    <w:rsid w:val="00E53909"/>
    <w:rsid w:val="00E54A26"/>
    <w:rsid w:val="00E56385"/>
    <w:rsid w:val="00E64208"/>
    <w:rsid w:val="00E668BB"/>
    <w:rsid w:val="00E671DB"/>
    <w:rsid w:val="00E675C5"/>
    <w:rsid w:val="00E70A79"/>
    <w:rsid w:val="00E720A4"/>
    <w:rsid w:val="00E72321"/>
    <w:rsid w:val="00E7277D"/>
    <w:rsid w:val="00E733C1"/>
    <w:rsid w:val="00E73C3C"/>
    <w:rsid w:val="00E75720"/>
    <w:rsid w:val="00E76AA5"/>
    <w:rsid w:val="00E773BB"/>
    <w:rsid w:val="00E80060"/>
    <w:rsid w:val="00E808B7"/>
    <w:rsid w:val="00E8145C"/>
    <w:rsid w:val="00E820C4"/>
    <w:rsid w:val="00E83092"/>
    <w:rsid w:val="00E83684"/>
    <w:rsid w:val="00E8464F"/>
    <w:rsid w:val="00E85119"/>
    <w:rsid w:val="00E916C0"/>
    <w:rsid w:val="00E9178E"/>
    <w:rsid w:val="00E91A57"/>
    <w:rsid w:val="00E91AB2"/>
    <w:rsid w:val="00E921F2"/>
    <w:rsid w:val="00E926A2"/>
    <w:rsid w:val="00E94226"/>
    <w:rsid w:val="00E94BBB"/>
    <w:rsid w:val="00E953E0"/>
    <w:rsid w:val="00E95B10"/>
    <w:rsid w:val="00EA0677"/>
    <w:rsid w:val="00EA337E"/>
    <w:rsid w:val="00EA5041"/>
    <w:rsid w:val="00EA568E"/>
    <w:rsid w:val="00EA7FD7"/>
    <w:rsid w:val="00EB0C46"/>
    <w:rsid w:val="00EB0F06"/>
    <w:rsid w:val="00EB1155"/>
    <w:rsid w:val="00EB247E"/>
    <w:rsid w:val="00EB2DC2"/>
    <w:rsid w:val="00EB35A8"/>
    <w:rsid w:val="00EB3DD6"/>
    <w:rsid w:val="00EB4487"/>
    <w:rsid w:val="00EB73C6"/>
    <w:rsid w:val="00EB7502"/>
    <w:rsid w:val="00EB77A7"/>
    <w:rsid w:val="00EC0F80"/>
    <w:rsid w:val="00EC1AF8"/>
    <w:rsid w:val="00EC4B0E"/>
    <w:rsid w:val="00EC51C2"/>
    <w:rsid w:val="00EC687D"/>
    <w:rsid w:val="00ED01F4"/>
    <w:rsid w:val="00ED5233"/>
    <w:rsid w:val="00ED5653"/>
    <w:rsid w:val="00ED5AA6"/>
    <w:rsid w:val="00ED5AF1"/>
    <w:rsid w:val="00ED71A0"/>
    <w:rsid w:val="00EE27D3"/>
    <w:rsid w:val="00EE48B5"/>
    <w:rsid w:val="00EE5EB0"/>
    <w:rsid w:val="00EF3C68"/>
    <w:rsid w:val="00EF4325"/>
    <w:rsid w:val="00F00D32"/>
    <w:rsid w:val="00F01A20"/>
    <w:rsid w:val="00F01DCD"/>
    <w:rsid w:val="00F02D1E"/>
    <w:rsid w:val="00F02E15"/>
    <w:rsid w:val="00F04629"/>
    <w:rsid w:val="00F04AFC"/>
    <w:rsid w:val="00F072A9"/>
    <w:rsid w:val="00F1000A"/>
    <w:rsid w:val="00F115C8"/>
    <w:rsid w:val="00F14FB3"/>
    <w:rsid w:val="00F16729"/>
    <w:rsid w:val="00F16822"/>
    <w:rsid w:val="00F218C7"/>
    <w:rsid w:val="00F22644"/>
    <w:rsid w:val="00F24230"/>
    <w:rsid w:val="00F25107"/>
    <w:rsid w:val="00F25137"/>
    <w:rsid w:val="00F260D5"/>
    <w:rsid w:val="00F2701D"/>
    <w:rsid w:val="00F30B09"/>
    <w:rsid w:val="00F31787"/>
    <w:rsid w:val="00F32DA4"/>
    <w:rsid w:val="00F37F4E"/>
    <w:rsid w:val="00F40E0B"/>
    <w:rsid w:val="00F40F3B"/>
    <w:rsid w:val="00F41BA1"/>
    <w:rsid w:val="00F42E33"/>
    <w:rsid w:val="00F4716C"/>
    <w:rsid w:val="00F5035D"/>
    <w:rsid w:val="00F50384"/>
    <w:rsid w:val="00F51108"/>
    <w:rsid w:val="00F514F9"/>
    <w:rsid w:val="00F5230D"/>
    <w:rsid w:val="00F52C90"/>
    <w:rsid w:val="00F54861"/>
    <w:rsid w:val="00F54ABC"/>
    <w:rsid w:val="00F5620C"/>
    <w:rsid w:val="00F577E5"/>
    <w:rsid w:val="00F60144"/>
    <w:rsid w:val="00F6092B"/>
    <w:rsid w:val="00F63B9C"/>
    <w:rsid w:val="00F640D5"/>
    <w:rsid w:val="00F64CA1"/>
    <w:rsid w:val="00F67948"/>
    <w:rsid w:val="00F70AC0"/>
    <w:rsid w:val="00F710E2"/>
    <w:rsid w:val="00F72EE2"/>
    <w:rsid w:val="00F74B6D"/>
    <w:rsid w:val="00F75647"/>
    <w:rsid w:val="00F75B23"/>
    <w:rsid w:val="00F770B7"/>
    <w:rsid w:val="00F7769A"/>
    <w:rsid w:val="00F80F4D"/>
    <w:rsid w:val="00F8214B"/>
    <w:rsid w:val="00F82ABB"/>
    <w:rsid w:val="00F83173"/>
    <w:rsid w:val="00F84776"/>
    <w:rsid w:val="00F84B06"/>
    <w:rsid w:val="00F861D1"/>
    <w:rsid w:val="00F87DDB"/>
    <w:rsid w:val="00F91146"/>
    <w:rsid w:val="00F9157A"/>
    <w:rsid w:val="00F91A10"/>
    <w:rsid w:val="00F9610C"/>
    <w:rsid w:val="00F9637C"/>
    <w:rsid w:val="00F963B3"/>
    <w:rsid w:val="00F96585"/>
    <w:rsid w:val="00FA1517"/>
    <w:rsid w:val="00FA1A9C"/>
    <w:rsid w:val="00FA32C3"/>
    <w:rsid w:val="00FA3511"/>
    <w:rsid w:val="00FA5460"/>
    <w:rsid w:val="00FA6535"/>
    <w:rsid w:val="00FA725E"/>
    <w:rsid w:val="00FB1A7A"/>
    <w:rsid w:val="00FB403A"/>
    <w:rsid w:val="00FB6C37"/>
    <w:rsid w:val="00FB6FA7"/>
    <w:rsid w:val="00FC4014"/>
    <w:rsid w:val="00FC66CC"/>
    <w:rsid w:val="00FC682E"/>
    <w:rsid w:val="00FD33E1"/>
    <w:rsid w:val="00FD35CD"/>
    <w:rsid w:val="00FD3FB1"/>
    <w:rsid w:val="00FD5B7F"/>
    <w:rsid w:val="00FD64F5"/>
    <w:rsid w:val="00FD6E65"/>
    <w:rsid w:val="00FD7385"/>
    <w:rsid w:val="00FE0C07"/>
    <w:rsid w:val="00FE475C"/>
    <w:rsid w:val="00FE479F"/>
    <w:rsid w:val="00FE7702"/>
    <w:rsid w:val="00FF0693"/>
    <w:rsid w:val="00FF273D"/>
    <w:rsid w:val="00FF33B6"/>
    <w:rsid w:val="00FF4D3D"/>
    <w:rsid w:val="00FF69A5"/>
    <w:rsid w:val="00FF6F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A2708"/>
    <w:pPr>
      <w:keepNext/>
      <w:outlineLvl w:val="0"/>
    </w:pPr>
    <w:rPr>
      <w:b/>
      <w:color w:val="000000"/>
      <w:sz w:val="24"/>
    </w:rPr>
  </w:style>
  <w:style w:type="paragraph" w:styleId="Heading2">
    <w:name w:val="heading 2"/>
    <w:basedOn w:val="Normal"/>
    <w:next w:val="Normal"/>
    <w:link w:val="Heading2Char"/>
    <w:uiPriority w:val="9"/>
    <w:semiHidden/>
    <w:unhideWhenUsed/>
    <w:qFormat/>
    <w:rsid w:val="004A3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65"/>
    <w:pPr>
      <w:tabs>
        <w:tab w:val="center" w:pos="4819"/>
        <w:tab w:val="right" w:pos="9638"/>
      </w:tabs>
    </w:pPr>
  </w:style>
  <w:style w:type="character" w:customStyle="1" w:styleId="HeaderChar">
    <w:name w:val="Header Char"/>
    <w:basedOn w:val="DefaultParagraphFont"/>
    <w:link w:val="Header"/>
    <w:uiPriority w:val="99"/>
    <w:rsid w:val="00595A65"/>
  </w:style>
  <w:style w:type="paragraph" w:styleId="Footer">
    <w:name w:val="footer"/>
    <w:basedOn w:val="Normal"/>
    <w:link w:val="FooterChar"/>
    <w:uiPriority w:val="99"/>
    <w:semiHidden/>
    <w:unhideWhenUsed/>
    <w:rsid w:val="00595A65"/>
    <w:pPr>
      <w:tabs>
        <w:tab w:val="center" w:pos="4819"/>
        <w:tab w:val="right" w:pos="9638"/>
      </w:tabs>
    </w:pPr>
  </w:style>
  <w:style w:type="character" w:customStyle="1" w:styleId="FooterChar">
    <w:name w:val="Footer Char"/>
    <w:basedOn w:val="DefaultParagraphFont"/>
    <w:link w:val="Footer"/>
    <w:uiPriority w:val="99"/>
    <w:semiHidden/>
    <w:rsid w:val="00595A65"/>
  </w:style>
  <w:style w:type="table" w:styleId="TableGrid">
    <w:name w:val="Table Grid"/>
    <w:basedOn w:val="TableNormal"/>
    <w:uiPriority w:val="39"/>
    <w:rsid w:val="006C5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04F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074C"/>
    <w:rPr>
      <w:rFonts w:ascii="Tahoma" w:hAnsi="Tahoma" w:cs="Tahoma"/>
      <w:sz w:val="16"/>
      <w:szCs w:val="16"/>
    </w:rPr>
  </w:style>
  <w:style w:type="character" w:customStyle="1" w:styleId="BalloonTextChar">
    <w:name w:val="Balloon Text Char"/>
    <w:basedOn w:val="DefaultParagraphFont"/>
    <w:link w:val="BalloonText"/>
    <w:uiPriority w:val="99"/>
    <w:semiHidden/>
    <w:rsid w:val="007F074C"/>
    <w:rPr>
      <w:rFonts w:ascii="Tahoma" w:eastAsia="Times New Roman" w:hAnsi="Tahoma" w:cs="Tahoma"/>
      <w:sz w:val="16"/>
      <w:szCs w:val="16"/>
    </w:rPr>
  </w:style>
  <w:style w:type="paragraph" w:styleId="ListParagraph">
    <w:name w:val="List Paragraph"/>
    <w:basedOn w:val="Normal"/>
    <w:uiPriority w:val="34"/>
    <w:qFormat/>
    <w:rsid w:val="00917F9F"/>
    <w:pPr>
      <w:ind w:left="720"/>
      <w:contextualSpacing/>
    </w:pPr>
    <w:rPr>
      <w:sz w:val="24"/>
      <w:szCs w:val="24"/>
    </w:rPr>
  </w:style>
  <w:style w:type="character" w:styleId="Hyperlink">
    <w:name w:val="Hyperlink"/>
    <w:basedOn w:val="DefaultParagraphFont"/>
    <w:uiPriority w:val="99"/>
    <w:unhideWhenUsed/>
    <w:rsid w:val="00F63B9C"/>
    <w:rPr>
      <w:color w:val="0000FF" w:themeColor="hyperlink"/>
      <w:u w:val="single"/>
    </w:rPr>
  </w:style>
  <w:style w:type="paragraph" w:styleId="Title">
    <w:name w:val="Title"/>
    <w:basedOn w:val="Normal"/>
    <w:link w:val="TitleChar"/>
    <w:qFormat/>
    <w:rsid w:val="009D47A6"/>
    <w:pPr>
      <w:widowControl w:val="0"/>
      <w:jc w:val="center"/>
    </w:pPr>
    <w:rPr>
      <w:b/>
      <w:sz w:val="32"/>
      <w:lang w:eastAsia="lt-LT"/>
    </w:rPr>
  </w:style>
  <w:style w:type="character" w:customStyle="1" w:styleId="TitleChar">
    <w:name w:val="Title Char"/>
    <w:basedOn w:val="DefaultParagraphFont"/>
    <w:link w:val="Title"/>
    <w:rsid w:val="009D47A6"/>
    <w:rPr>
      <w:rFonts w:ascii="Times New Roman" w:eastAsia="Times New Roman" w:hAnsi="Times New Roman" w:cs="Times New Roman"/>
      <w:b/>
      <w:sz w:val="32"/>
      <w:szCs w:val="20"/>
      <w:lang w:eastAsia="lt-LT"/>
    </w:rPr>
  </w:style>
  <w:style w:type="paragraph" w:styleId="HTMLPreformatted">
    <w:name w:val="HTML Preformatted"/>
    <w:basedOn w:val="Normal"/>
    <w:link w:val="HTMLPreformattedChar"/>
    <w:rsid w:val="0091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character" w:customStyle="1" w:styleId="HTMLPreformattedChar">
    <w:name w:val="HTML Preformatted Char"/>
    <w:basedOn w:val="DefaultParagraphFont"/>
    <w:link w:val="HTMLPreformatted"/>
    <w:rsid w:val="0091182A"/>
    <w:rPr>
      <w:rFonts w:ascii="Arial Unicode MS" w:eastAsia="Arial Unicode MS" w:hAnsi="Arial Unicode MS" w:cs="Arial Unicode MS"/>
      <w:sz w:val="20"/>
      <w:szCs w:val="20"/>
    </w:rPr>
  </w:style>
  <w:style w:type="character" w:customStyle="1" w:styleId="Heading1Char">
    <w:name w:val="Heading 1 Char"/>
    <w:basedOn w:val="DefaultParagraphFont"/>
    <w:link w:val="Heading1"/>
    <w:rsid w:val="008A2708"/>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4A39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A39B7"/>
    <w:rPr>
      <w:b/>
      <w:bCs/>
    </w:rPr>
  </w:style>
  <w:style w:type="paragraph" w:customStyle="1" w:styleId="imgstrdesc">
    <w:name w:val="imgstrdesc"/>
    <w:basedOn w:val="Normal"/>
    <w:rsid w:val="004A39B7"/>
    <w:pPr>
      <w:spacing w:before="100" w:beforeAutospacing="1" w:after="100" w:afterAutospacing="1"/>
    </w:pPr>
    <w:rPr>
      <w:sz w:val="18"/>
      <w:szCs w:val="18"/>
      <w:lang w:eastAsia="lt-LT"/>
    </w:rPr>
  </w:style>
  <w:style w:type="paragraph" w:customStyle="1" w:styleId="desktoptext">
    <w:name w:val="desktop_text"/>
    <w:basedOn w:val="Normal"/>
    <w:rsid w:val="004A39B7"/>
    <w:pPr>
      <w:spacing w:before="100" w:beforeAutospacing="1" w:after="100" w:afterAutospacing="1"/>
    </w:pPr>
    <w:rPr>
      <w:sz w:val="18"/>
      <w:szCs w:val="18"/>
      <w:lang w:eastAsia="lt-LT"/>
    </w:rPr>
  </w:style>
  <w:style w:type="paragraph" w:customStyle="1" w:styleId="text-15-str">
    <w:name w:val="text-15-str"/>
    <w:basedOn w:val="Normal"/>
    <w:rsid w:val="004A39B7"/>
    <w:pPr>
      <w:spacing w:before="100" w:beforeAutospacing="1" w:after="100" w:afterAutospacing="1"/>
    </w:pPr>
    <w:rPr>
      <w:sz w:val="18"/>
      <w:szCs w:val="18"/>
      <w:lang w:eastAsia="lt-LT"/>
    </w:rPr>
  </w:style>
  <w:style w:type="character" w:customStyle="1" w:styleId="Heading3Char">
    <w:name w:val="Heading 3 Char"/>
    <w:basedOn w:val="DefaultParagraphFont"/>
    <w:link w:val="Heading3"/>
    <w:uiPriority w:val="9"/>
    <w:semiHidden/>
    <w:rsid w:val="008F62B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8F62BD"/>
    <w:pPr>
      <w:spacing w:after="150"/>
    </w:pPr>
    <w:rPr>
      <w:sz w:val="24"/>
      <w:szCs w:val="24"/>
      <w:lang w:eastAsia="lt-LT"/>
    </w:rPr>
  </w:style>
  <w:style w:type="paragraph" w:customStyle="1" w:styleId="pt10">
    <w:name w:val="pt10"/>
    <w:basedOn w:val="Normal"/>
    <w:rsid w:val="00881A2A"/>
    <w:pPr>
      <w:spacing w:before="100" w:beforeAutospacing="1" w:after="100" w:afterAutospacing="1"/>
    </w:pPr>
    <w:rPr>
      <w:sz w:val="24"/>
      <w:szCs w:val="24"/>
      <w:lang w:eastAsia="lt-LT"/>
    </w:rPr>
  </w:style>
  <w:style w:type="character" w:customStyle="1" w:styleId="rate-label">
    <w:name w:val="rate-label"/>
    <w:basedOn w:val="DefaultParagraphFont"/>
    <w:rsid w:val="00AB01D1"/>
  </w:style>
  <w:style w:type="paragraph" w:customStyle="1" w:styleId="mt10">
    <w:name w:val="mt10"/>
    <w:basedOn w:val="Normal"/>
    <w:rsid w:val="00AB01D1"/>
    <w:pPr>
      <w:spacing w:before="100" w:beforeAutospacing="1" w:after="100" w:afterAutospacing="1"/>
    </w:pPr>
    <w:rPr>
      <w:sz w:val="24"/>
      <w:szCs w:val="24"/>
      <w:lang w:eastAsia="lt-LT"/>
    </w:rPr>
  </w:style>
  <w:style w:type="character" w:customStyle="1" w:styleId="publicdate1">
    <w:name w:val="publicdate1"/>
    <w:basedOn w:val="DefaultParagraphFont"/>
    <w:rsid w:val="00B35C7F"/>
    <w:rPr>
      <w:rFonts w:ascii="Tahoma" w:hAnsi="Tahoma" w:cs="Tahoma" w:hint="default"/>
      <w:b/>
      <w:bCs/>
      <w:color w:val="CFD8DB"/>
      <w:sz w:val="18"/>
      <w:szCs w:val="18"/>
    </w:rPr>
  </w:style>
  <w:style w:type="character" w:customStyle="1" w:styleId="discusioncomment1">
    <w:name w:val="discusion_comment1"/>
    <w:basedOn w:val="DefaultParagraphFont"/>
    <w:rsid w:val="00B35C7F"/>
    <w:rPr>
      <w:rFonts w:ascii="Tahoma" w:hAnsi="Tahoma" w:cs="Tahoma" w:hint="default"/>
      <w:i w:val="0"/>
      <w:iCs w:val="0"/>
      <w:color w:val="636363"/>
      <w:sz w:val="17"/>
      <w:szCs w:val="17"/>
    </w:rPr>
  </w:style>
  <w:style w:type="character" w:customStyle="1" w:styleId="resizabletext">
    <w:name w:val="__resizable_text__"/>
    <w:basedOn w:val="DefaultParagraphFont"/>
    <w:rsid w:val="00745F87"/>
  </w:style>
  <w:style w:type="character" w:customStyle="1" w:styleId="info3">
    <w:name w:val="info3"/>
    <w:basedOn w:val="DefaultParagraphFont"/>
    <w:rsid w:val="00B94644"/>
  </w:style>
  <w:style w:type="character" w:customStyle="1" w:styleId="amount1">
    <w:name w:val="amount1"/>
    <w:basedOn w:val="DefaultParagraphFont"/>
    <w:rsid w:val="00B94644"/>
    <w:rPr>
      <w:b/>
      <w:bCs/>
      <w:color w:val="3B2222"/>
      <w:sz w:val="21"/>
      <w:szCs w:val="21"/>
    </w:rPr>
  </w:style>
  <w:style w:type="character" w:customStyle="1" w:styleId="groupname1">
    <w:name w:val="groupname1"/>
    <w:basedOn w:val="DefaultParagraphFont"/>
    <w:rsid w:val="00B94644"/>
    <w:rPr>
      <w:rFonts w:ascii="Merriweather" w:hAnsi="Merriweather" w:hint="default"/>
      <w:b/>
      <w:bCs/>
      <w:caps/>
      <w:vanish w:val="0"/>
      <w:webHidden w:val="0"/>
      <w:color w:val="3B2222"/>
      <w:sz w:val="21"/>
      <w:szCs w:val="21"/>
      <w:specVanish w:val="0"/>
    </w:rPr>
  </w:style>
  <w:style w:type="character" w:styleId="Emphasis">
    <w:name w:val="Emphasis"/>
    <w:basedOn w:val="DefaultParagraphFont"/>
    <w:uiPriority w:val="20"/>
    <w:qFormat/>
    <w:rsid w:val="009C4FF0"/>
    <w:rPr>
      <w:i/>
      <w:iCs/>
    </w:rPr>
  </w:style>
  <w:style w:type="paragraph" w:styleId="BodyText2">
    <w:name w:val="Body Text 2"/>
    <w:basedOn w:val="Normal"/>
    <w:link w:val="BodyText2Char"/>
    <w:uiPriority w:val="99"/>
    <w:rsid w:val="004568C2"/>
    <w:pPr>
      <w:ind w:firstLine="374"/>
      <w:jc w:val="both"/>
    </w:pPr>
    <w:rPr>
      <w:sz w:val="24"/>
      <w:szCs w:val="24"/>
    </w:rPr>
  </w:style>
  <w:style w:type="character" w:customStyle="1" w:styleId="BodyText2Char">
    <w:name w:val="Body Text 2 Char"/>
    <w:basedOn w:val="DefaultParagraphFont"/>
    <w:link w:val="BodyText2"/>
    <w:uiPriority w:val="99"/>
    <w:rsid w:val="004568C2"/>
    <w:rPr>
      <w:rFonts w:ascii="Times New Roman" w:eastAsia="Times New Roman" w:hAnsi="Times New Roman" w:cs="Times New Roman"/>
      <w:sz w:val="24"/>
      <w:szCs w:val="24"/>
    </w:rPr>
  </w:style>
  <w:style w:type="character" w:customStyle="1" w:styleId="plashka2">
    <w:name w:val="plashka2"/>
    <w:basedOn w:val="DefaultParagraphFont"/>
    <w:rsid w:val="00C318C7"/>
  </w:style>
  <w:style w:type="paragraph" w:styleId="NoSpacing">
    <w:name w:val="No Spacing"/>
    <w:uiPriority w:val="1"/>
    <w:qFormat/>
    <w:rsid w:val="00CD7433"/>
    <w:pPr>
      <w:spacing w:after="0"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DB1FE9"/>
  </w:style>
</w:styles>
</file>

<file path=word/webSettings.xml><?xml version="1.0" encoding="utf-8"?>
<w:webSettings xmlns:r="http://schemas.openxmlformats.org/officeDocument/2006/relationships" xmlns:w="http://schemas.openxmlformats.org/wordprocessingml/2006/main">
  <w:divs>
    <w:div w:id="13922796">
      <w:bodyDiv w:val="1"/>
      <w:marLeft w:val="0"/>
      <w:marRight w:val="0"/>
      <w:marTop w:val="0"/>
      <w:marBottom w:val="0"/>
      <w:divBdr>
        <w:top w:val="none" w:sz="0" w:space="0" w:color="auto"/>
        <w:left w:val="none" w:sz="0" w:space="0" w:color="auto"/>
        <w:bottom w:val="none" w:sz="0" w:space="0" w:color="auto"/>
        <w:right w:val="none" w:sz="0" w:space="0" w:color="auto"/>
      </w:divBdr>
    </w:div>
    <w:div w:id="85004933">
      <w:bodyDiv w:val="1"/>
      <w:marLeft w:val="0"/>
      <w:marRight w:val="0"/>
      <w:marTop w:val="0"/>
      <w:marBottom w:val="0"/>
      <w:divBdr>
        <w:top w:val="none" w:sz="0" w:space="0" w:color="auto"/>
        <w:left w:val="none" w:sz="0" w:space="0" w:color="auto"/>
        <w:bottom w:val="none" w:sz="0" w:space="0" w:color="auto"/>
        <w:right w:val="none" w:sz="0" w:space="0" w:color="auto"/>
      </w:divBdr>
      <w:divsChild>
        <w:div w:id="905187229">
          <w:marLeft w:val="0"/>
          <w:marRight w:val="0"/>
          <w:marTop w:val="0"/>
          <w:marBottom w:val="0"/>
          <w:divBdr>
            <w:top w:val="none" w:sz="0" w:space="0" w:color="auto"/>
            <w:left w:val="none" w:sz="0" w:space="0" w:color="auto"/>
            <w:bottom w:val="none" w:sz="0" w:space="0" w:color="auto"/>
            <w:right w:val="none" w:sz="0" w:space="0" w:color="auto"/>
          </w:divBdr>
        </w:div>
      </w:divsChild>
    </w:div>
    <w:div w:id="103574849">
      <w:bodyDiv w:val="1"/>
      <w:marLeft w:val="0"/>
      <w:marRight w:val="0"/>
      <w:marTop w:val="2265"/>
      <w:marBottom w:val="2250"/>
      <w:divBdr>
        <w:top w:val="none" w:sz="0" w:space="0" w:color="auto"/>
        <w:left w:val="none" w:sz="0" w:space="0" w:color="auto"/>
        <w:bottom w:val="none" w:sz="0" w:space="0" w:color="auto"/>
        <w:right w:val="none" w:sz="0" w:space="0" w:color="auto"/>
      </w:divBdr>
      <w:divsChild>
        <w:div w:id="1285578105">
          <w:marLeft w:val="0"/>
          <w:marRight w:val="0"/>
          <w:marTop w:val="0"/>
          <w:marBottom w:val="0"/>
          <w:divBdr>
            <w:top w:val="none" w:sz="0" w:space="0" w:color="auto"/>
            <w:left w:val="none" w:sz="0" w:space="0" w:color="auto"/>
            <w:bottom w:val="none" w:sz="0" w:space="0" w:color="auto"/>
            <w:right w:val="none" w:sz="0" w:space="0" w:color="auto"/>
          </w:divBdr>
          <w:divsChild>
            <w:div w:id="591165791">
              <w:marLeft w:val="0"/>
              <w:marRight w:val="0"/>
              <w:marTop w:val="0"/>
              <w:marBottom w:val="0"/>
              <w:divBdr>
                <w:top w:val="none" w:sz="0" w:space="0" w:color="auto"/>
                <w:left w:val="none" w:sz="0" w:space="0" w:color="auto"/>
                <w:bottom w:val="none" w:sz="0" w:space="0" w:color="auto"/>
                <w:right w:val="none" w:sz="0" w:space="0" w:color="auto"/>
              </w:divBdr>
              <w:divsChild>
                <w:div w:id="1254625926">
                  <w:marLeft w:val="0"/>
                  <w:marRight w:val="0"/>
                  <w:marTop w:val="0"/>
                  <w:marBottom w:val="0"/>
                  <w:divBdr>
                    <w:top w:val="none" w:sz="0" w:space="0" w:color="auto"/>
                    <w:left w:val="none" w:sz="0" w:space="0" w:color="auto"/>
                    <w:bottom w:val="none" w:sz="0" w:space="0" w:color="auto"/>
                    <w:right w:val="none" w:sz="0" w:space="0" w:color="auto"/>
                  </w:divBdr>
                  <w:divsChild>
                    <w:div w:id="2081055713">
                      <w:marLeft w:val="0"/>
                      <w:marRight w:val="0"/>
                      <w:marTop w:val="0"/>
                      <w:marBottom w:val="0"/>
                      <w:divBdr>
                        <w:top w:val="none" w:sz="0" w:space="0" w:color="auto"/>
                        <w:left w:val="none" w:sz="0" w:space="0" w:color="auto"/>
                        <w:bottom w:val="none" w:sz="0" w:space="0" w:color="auto"/>
                        <w:right w:val="none" w:sz="0" w:space="0" w:color="auto"/>
                      </w:divBdr>
                      <w:divsChild>
                        <w:div w:id="1252085986">
                          <w:marLeft w:val="0"/>
                          <w:marRight w:val="0"/>
                          <w:marTop w:val="0"/>
                          <w:marBottom w:val="0"/>
                          <w:divBdr>
                            <w:top w:val="none" w:sz="0" w:space="0" w:color="auto"/>
                            <w:left w:val="none" w:sz="0" w:space="0" w:color="auto"/>
                            <w:bottom w:val="none" w:sz="0" w:space="0" w:color="auto"/>
                            <w:right w:val="none" w:sz="0" w:space="0" w:color="auto"/>
                          </w:divBdr>
                          <w:divsChild>
                            <w:div w:id="399403704">
                              <w:marLeft w:val="0"/>
                              <w:marRight w:val="0"/>
                              <w:marTop w:val="0"/>
                              <w:marBottom w:val="0"/>
                              <w:divBdr>
                                <w:top w:val="none" w:sz="0" w:space="0" w:color="auto"/>
                                <w:left w:val="none" w:sz="0" w:space="0" w:color="auto"/>
                                <w:bottom w:val="none" w:sz="0" w:space="0" w:color="auto"/>
                                <w:right w:val="none" w:sz="0" w:space="0" w:color="auto"/>
                              </w:divBdr>
                              <w:divsChild>
                                <w:div w:id="1637685751">
                                  <w:marLeft w:val="0"/>
                                  <w:marRight w:val="0"/>
                                  <w:marTop w:val="0"/>
                                  <w:marBottom w:val="0"/>
                                  <w:divBdr>
                                    <w:top w:val="none" w:sz="0" w:space="0" w:color="auto"/>
                                    <w:left w:val="none" w:sz="0" w:space="0" w:color="auto"/>
                                    <w:bottom w:val="none" w:sz="0" w:space="0" w:color="auto"/>
                                    <w:right w:val="none" w:sz="0" w:space="0" w:color="auto"/>
                                  </w:divBdr>
                                  <w:divsChild>
                                    <w:div w:id="995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
      </w:divsChild>
    </w:div>
    <w:div w:id="213928417">
      <w:bodyDiv w:val="1"/>
      <w:marLeft w:val="0"/>
      <w:marRight w:val="0"/>
      <w:marTop w:val="0"/>
      <w:marBottom w:val="0"/>
      <w:divBdr>
        <w:top w:val="none" w:sz="0" w:space="0" w:color="auto"/>
        <w:left w:val="none" w:sz="0" w:space="0" w:color="auto"/>
        <w:bottom w:val="none" w:sz="0" w:space="0" w:color="auto"/>
        <w:right w:val="none" w:sz="0" w:space="0" w:color="auto"/>
      </w:divBdr>
      <w:divsChild>
        <w:div w:id="236789038">
          <w:marLeft w:val="0"/>
          <w:marRight w:val="0"/>
          <w:marTop w:val="0"/>
          <w:marBottom w:val="0"/>
          <w:divBdr>
            <w:top w:val="none" w:sz="0" w:space="0" w:color="auto"/>
            <w:left w:val="none" w:sz="0" w:space="0" w:color="auto"/>
            <w:bottom w:val="none" w:sz="0" w:space="0" w:color="auto"/>
            <w:right w:val="none" w:sz="0" w:space="0" w:color="auto"/>
          </w:divBdr>
          <w:divsChild>
            <w:div w:id="988900680">
              <w:marLeft w:val="0"/>
              <w:marRight w:val="0"/>
              <w:marTop w:val="0"/>
              <w:marBottom w:val="0"/>
              <w:divBdr>
                <w:top w:val="none" w:sz="0" w:space="0" w:color="auto"/>
                <w:left w:val="none" w:sz="0" w:space="0" w:color="auto"/>
                <w:bottom w:val="none" w:sz="0" w:space="0" w:color="auto"/>
                <w:right w:val="none" w:sz="0" w:space="0" w:color="auto"/>
              </w:divBdr>
              <w:divsChild>
                <w:div w:id="1236628723">
                  <w:marLeft w:val="0"/>
                  <w:marRight w:val="0"/>
                  <w:marTop w:val="0"/>
                  <w:marBottom w:val="0"/>
                  <w:divBdr>
                    <w:top w:val="none" w:sz="0" w:space="0" w:color="auto"/>
                    <w:left w:val="none" w:sz="0" w:space="0" w:color="auto"/>
                    <w:bottom w:val="none" w:sz="0" w:space="0" w:color="auto"/>
                    <w:right w:val="none" w:sz="0" w:space="0" w:color="auto"/>
                  </w:divBdr>
                  <w:divsChild>
                    <w:div w:id="1077901069">
                      <w:marLeft w:val="0"/>
                      <w:marRight w:val="0"/>
                      <w:marTop w:val="0"/>
                      <w:marBottom w:val="0"/>
                      <w:divBdr>
                        <w:top w:val="none" w:sz="0" w:space="0" w:color="auto"/>
                        <w:left w:val="none" w:sz="0" w:space="0" w:color="auto"/>
                        <w:bottom w:val="none" w:sz="0" w:space="0" w:color="auto"/>
                        <w:right w:val="none" w:sz="0" w:space="0" w:color="auto"/>
                      </w:divBdr>
                      <w:divsChild>
                        <w:div w:id="657269397">
                          <w:marLeft w:val="0"/>
                          <w:marRight w:val="0"/>
                          <w:marTop w:val="0"/>
                          <w:marBottom w:val="0"/>
                          <w:divBdr>
                            <w:top w:val="none" w:sz="0" w:space="0" w:color="auto"/>
                            <w:left w:val="none" w:sz="0" w:space="0" w:color="auto"/>
                            <w:bottom w:val="none" w:sz="0" w:space="0" w:color="auto"/>
                            <w:right w:val="none" w:sz="0" w:space="0" w:color="auto"/>
                          </w:divBdr>
                          <w:divsChild>
                            <w:div w:id="1329094173">
                              <w:marLeft w:val="0"/>
                              <w:marRight w:val="0"/>
                              <w:marTop w:val="0"/>
                              <w:marBottom w:val="0"/>
                              <w:divBdr>
                                <w:top w:val="none" w:sz="0" w:space="0" w:color="auto"/>
                                <w:left w:val="none" w:sz="0" w:space="0" w:color="auto"/>
                                <w:bottom w:val="none" w:sz="0" w:space="0" w:color="auto"/>
                                <w:right w:val="none" w:sz="0" w:space="0" w:color="auto"/>
                              </w:divBdr>
                              <w:divsChild>
                                <w:div w:id="269169112">
                                  <w:marLeft w:val="0"/>
                                  <w:marRight w:val="0"/>
                                  <w:marTop w:val="0"/>
                                  <w:marBottom w:val="0"/>
                                  <w:divBdr>
                                    <w:top w:val="none" w:sz="0" w:space="0" w:color="auto"/>
                                    <w:left w:val="none" w:sz="0" w:space="0" w:color="auto"/>
                                    <w:bottom w:val="none" w:sz="0" w:space="0" w:color="auto"/>
                                    <w:right w:val="none" w:sz="0" w:space="0" w:color="auto"/>
                                  </w:divBdr>
                                  <w:divsChild>
                                    <w:div w:id="634793717">
                                      <w:marLeft w:val="0"/>
                                      <w:marRight w:val="0"/>
                                      <w:marTop w:val="150"/>
                                      <w:marBottom w:val="150"/>
                                      <w:divBdr>
                                        <w:top w:val="none" w:sz="0" w:space="0" w:color="auto"/>
                                        <w:left w:val="none" w:sz="0" w:space="0" w:color="auto"/>
                                        <w:bottom w:val="none" w:sz="0" w:space="0" w:color="auto"/>
                                        <w:right w:val="none" w:sz="0" w:space="0" w:color="auto"/>
                                      </w:divBdr>
                                      <w:divsChild>
                                        <w:div w:id="1215696698">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sChild>
                                                <w:div w:id="448429591">
                                                  <w:marLeft w:val="0"/>
                                                  <w:marRight w:val="0"/>
                                                  <w:marTop w:val="0"/>
                                                  <w:marBottom w:val="0"/>
                                                  <w:divBdr>
                                                    <w:top w:val="none" w:sz="0" w:space="0" w:color="auto"/>
                                                    <w:left w:val="none" w:sz="0" w:space="0" w:color="auto"/>
                                                    <w:bottom w:val="none" w:sz="0" w:space="0" w:color="auto"/>
                                                    <w:right w:val="none" w:sz="0" w:space="0" w:color="auto"/>
                                                  </w:divBdr>
                                                  <w:divsChild>
                                                    <w:div w:id="1066761766">
                                                      <w:marLeft w:val="0"/>
                                                      <w:marRight w:val="0"/>
                                                      <w:marTop w:val="0"/>
                                                      <w:marBottom w:val="0"/>
                                                      <w:divBdr>
                                                        <w:top w:val="none" w:sz="0" w:space="0" w:color="auto"/>
                                                        <w:left w:val="none" w:sz="0" w:space="0" w:color="auto"/>
                                                        <w:bottom w:val="none" w:sz="0" w:space="0" w:color="auto"/>
                                                        <w:right w:val="none" w:sz="0" w:space="0" w:color="auto"/>
                                                      </w:divBdr>
                                                    </w:div>
                                                  </w:divsChild>
                                                </w:div>
                                                <w:div w:id="1416635391">
                                                  <w:marLeft w:val="0"/>
                                                  <w:marRight w:val="0"/>
                                                  <w:marTop w:val="0"/>
                                                  <w:marBottom w:val="0"/>
                                                  <w:divBdr>
                                                    <w:top w:val="none" w:sz="0" w:space="0" w:color="auto"/>
                                                    <w:left w:val="none" w:sz="0" w:space="0" w:color="auto"/>
                                                    <w:bottom w:val="none" w:sz="0" w:space="0" w:color="auto"/>
                                                    <w:right w:val="none" w:sz="0" w:space="0" w:color="auto"/>
                                                  </w:divBdr>
                                                  <w:divsChild>
                                                    <w:div w:id="718281332">
                                                      <w:marLeft w:val="-225"/>
                                                      <w:marRight w:val="-225"/>
                                                      <w:marTop w:val="0"/>
                                                      <w:marBottom w:val="0"/>
                                                      <w:divBdr>
                                                        <w:top w:val="none" w:sz="0" w:space="0" w:color="auto"/>
                                                        <w:left w:val="none" w:sz="0" w:space="0" w:color="auto"/>
                                                        <w:bottom w:val="none" w:sz="0" w:space="0" w:color="auto"/>
                                                        <w:right w:val="none" w:sz="0" w:space="0" w:color="auto"/>
                                                      </w:divBdr>
                                                      <w:divsChild>
                                                        <w:div w:id="604650149">
                                                          <w:marLeft w:val="0"/>
                                                          <w:marRight w:val="0"/>
                                                          <w:marTop w:val="0"/>
                                                          <w:marBottom w:val="0"/>
                                                          <w:divBdr>
                                                            <w:top w:val="none" w:sz="0" w:space="0" w:color="auto"/>
                                                            <w:left w:val="none" w:sz="0" w:space="0" w:color="auto"/>
                                                            <w:bottom w:val="none" w:sz="0" w:space="0" w:color="auto"/>
                                                            <w:right w:val="none" w:sz="0" w:space="0" w:color="auto"/>
                                                          </w:divBdr>
                                                        </w:div>
                                                        <w:div w:id="16308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426">
                                                  <w:marLeft w:val="0"/>
                                                  <w:marRight w:val="0"/>
                                                  <w:marTop w:val="0"/>
                                                  <w:marBottom w:val="480"/>
                                                  <w:divBdr>
                                                    <w:top w:val="none" w:sz="0" w:space="0" w:color="auto"/>
                                                    <w:left w:val="none" w:sz="0" w:space="0" w:color="auto"/>
                                                    <w:bottom w:val="none" w:sz="0" w:space="0" w:color="auto"/>
                                                    <w:right w:val="none" w:sz="0" w:space="0" w:color="auto"/>
                                                  </w:divBdr>
                                                  <w:divsChild>
                                                    <w:div w:id="269553184">
                                                      <w:marLeft w:val="-225"/>
                                                      <w:marRight w:val="-225"/>
                                                      <w:marTop w:val="0"/>
                                                      <w:marBottom w:val="0"/>
                                                      <w:divBdr>
                                                        <w:top w:val="none" w:sz="0" w:space="0" w:color="auto"/>
                                                        <w:left w:val="none" w:sz="0" w:space="0" w:color="auto"/>
                                                        <w:bottom w:val="none" w:sz="0" w:space="0" w:color="auto"/>
                                                        <w:right w:val="none" w:sz="0" w:space="0" w:color="auto"/>
                                                      </w:divBdr>
                                                      <w:divsChild>
                                                        <w:div w:id="1835878498">
                                                          <w:marLeft w:val="0"/>
                                                          <w:marRight w:val="0"/>
                                                          <w:marTop w:val="0"/>
                                                          <w:marBottom w:val="0"/>
                                                          <w:divBdr>
                                                            <w:top w:val="none" w:sz="0" w:space="0" w:color="auto"/>
                                                            <w:left w:val="none" w:sz="0" w:space="0" w:color="auto"/>
                                                            <w:bottom w:val="none" w:sz="0" w:space="0" w:color="auto"/>
                                                            <w:right w:val="none" w:sz="0" w:space="0" w:color="auto"/>
                                                          </w:divBdr>
                                                        </w:div>
                                                        <w:div w:id="2129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206792">
      <w:bodyDiv w:val="1"/>
      <w:marLeft w:val="0"/>
      <w:marRight w:val="0"/>
      <w:marTop w:val="0"/>
      <w:marBottom w:val="0"/>
      <w:divBdr>
        <w:top w:val="none" w:sz="0" w:space="0" w:color="auto"/>
        <w:left w:val="none" w:sz="0" w:space="0" w:color="auto"/>
        <w:bottom w:val="none" w:sz="0" w:space="0" w:color="auto"/>
        <w:right w:val="none" w:sz="0" w:space="0" w:color="auto"/>
      </w:divBdr>
      <w:divsChild>
        <w:div w:id="370303216">
          <w:marLeft w:val="0"/>
          <w:marRight w:val="0"/>
          <w:marTop w:val="0"/>
          <w:marBottom w:val="0"/>
          <w:divBdr>
            <w:top w:val="none" w:sz="0" w:space="0" w:color="auto"/>
            <w:left w:val="none" w:sz="0" w:space="0" w:color="auto"/>
            <w:bottom w:val="none" w:sz="0" w:space="0" w:color="auto"/>
            <w:right w:val="none" w:sz="0" w:space="0" w:color="auto"/>
          </w:divBdr>
          <w:divsChild>
            <w:div w:id="1023938945">
              <w:marLeft w:val="0"/>
              <w:marRight w:val="0"/>
              <w:marTop w:val="0"/>
              <w:marBottom w:val="0"/>
              <w:divBdr>
                <w:top w:val="none" w:sz="0" w:space="0" w:color="auto"/>
                <w:left w:val="none" w:sz="0" w:space="0" w:color="auto"/>
                <w:bottom w:val="none" w:sz="0" w:space="0" w:color="auto"/>
                <w:right w:val="none" w:sz="0" w:space="0" w:color="auto"/>
              </w:divBdr>
              <w:divsChild>
                <w:div w:id="84308248">
                  <w:marLeft w:val="0"/>
                  <w:marRight w:val="0"/>
                  <w:marTop w:val="0"/>
                  <w:marBottom w:val="0"/>
                  <w:divBdr>
                    <w:top w:val="none" w:sz="0" w:space="0" w:color="auto"/>
                    <w:left w:val="none" w:sz="0" w:space="0" w:color="auto"/>
                    <w:bottom w:val="none" w:sz="0" w:space="0" w:color="auto"/>
                    <w:right w:val="none" w:sz="0" w:space="0" w:color="auto"/>
                  </w:divBdr>
                  <w:divsChild>
                    <w:div w:id="565721385">
                      <w:marLeft w:val="0"/>
                      <w:marRight w:val="0"/>
                      <w:marTop w:val="0"/>
                      <w:marBottom w:val="0"/>
                      <w:divBdr>
                        <w:top w:val="none" w:sz="0" w:space="0" w:color="auto"/>
                        <w:left w:val="none" w:sz="0" w:space="0" w:color="auto"/>
                        <w:bottom w:val="none" w:sz="0" w:space="0" w:color="auto"/>
                        <w:right w:val="none" w:sz="0" w:space="0" w:color="auto"/>
                      </w:divBdr>
                      <w:divsChild>
                        <w:div w:id="1076244648">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930893443">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543788976">
                                  <w:marLeft w:val="0"/>
                                  <w:marRight w:val="0"/>
                                  <w:marTop w:val="0"/>
                                  <w:marBottom w:val="0"/>
                                  <w:divBdr>
                                    <w:top w:val="none" w:sz="0" w:space="0" w:color="auto"/>
                                    <w:left w:val="none" w:sz="0" w:space="0" w:color="auto"/>
                                    <w:bottom w:val="none" w:sz="0" w:space="0" w:color="auto"/>
                                    <w:right w:val="none" w:sz="0" w:space="0" w:color="auto"/>
                                  </w:divBdr>
                                </w:div>
                                <w:div w:id="1698265205">
                                  <w:marLeft w:val="0"/>
                                  <w:marRight w:val="0"/>
                                  <w:marTop w:val="0"/>
                                  <w:marBottom w:val="0"/>
                                  <w:divBdr>
                                    <w:top w:val="none" w:sz="0" w:space="0" w:color="auto"/>
                                    <w:left w:val="none" w:sz="0" w:space="0" w:color="auto"/>
                                    <w:bottom w:val="none" w:sz="0" w:space="0" w:color="auto"/>
                                    <w:right w:val="none" w:sz="0" w:space="0" w:color="auto"/>
                                  </w:divBdr>
                                  <w:divsChild>
                                    <w:div w:id="665019504">
                                      <w:marLeft w:val="0"/>
                                      <w:marRight w:val="0"/>
                                      <w:marTop w:val="0"/>
                                      <w:marBottom w:val="0"/>
                                      <w:divBdr>
                                        <w:top w:val="none" w:sz="0" w:space="0" w:color="auto"/>
                                        <w:left w:val="none" w:sz="0" w:space="0" w:color="auto"/>
                                        <w:bottom w:val="none" w:sz="0" w:space="0" w:color="auto"/>
                                        <w:right w:val="none" w:sz="0" w:space="0" w:color="auto"/>
                                      </w:divBdr>
                                      <w:divsChild>
                                        <w:div w:id="319577781">
                                          <w:marLeft w:val="0"/>
                                          <w:marRight w:val="0"/>
                                          <w:marTop w:val="0"/>
                                          <w:marBottom w:val="0"/>
                                          <w:divBdr>
                                            <w:top w:val="none" w:sz="0" w:space="0" w:color="auto"/>
                                            <w:left w:val="none" w:sz="0" w:space="0" w:color="auto"/>
                                            <w:bottom w:val="none" w:sz="0" w:space="0" w:color="auto"/>
                                            <w:right w:val="none" w:sz="0" w:space="0" w:color="auto"/>
                                          </w:divBdr>
                                        </w:div>
                                        <w:div w:id="646741782">
                                          <w:marLeft w:val="0"/>
                                          <w:marRight w:val="0"/>
                                          <w:marTop w:val="0"/>
                                          <w:marBottom w:val="0"/>
                                          <w:divBdr>
                                            <w:top w:val="none" w:sz="0" w:space="0" w:color="auto"/>
                                            <w:left w:val="none" w:sz="0" w:space="0" w:color="auto"/>
                                            <w:bottom w:val="none" w:sz="0" w:space="0" w:color="auto"/>
                                            <w:right w:val="none" w:sz="0" w:space="0" w:color="auto"/>
                                          </w:divBdr>
                                        </w:div>
                                        <w:div w:id="1509831751">
                                          <w:marLeft w:val="0"/>
                                          <w:marRight w:val="0"/>
                                          <w:marTop w:val="0"/>
                                          <w:marBottom w:val="0"/>
                                          <w:divBdr>
                                            <w:top w:val="none" w:sz="0" w:space="0" w:color="auto"/>
                                            <w:left w:val="none" w:sz="0" w:space="0" w:color="auto"/>
                                            <w:bottom w:val="none" w:sz="0" w:space="0" w:color="auto"/>
                                            <w:right w:val="none" w:sz="0" w:space="0" w:color="auto"/>
                                          </w:divBdr>
                                        </w:div>
                                        <w:div w:id="1514959112">
                                          <w:marLeft w:val="0"/>
                                          <w:marRight w:val="0"/>
                                          <w:marTop w:val="0"/>
                                          <w:marBottom w:val="0"/>
                                          <w:divBdr>
                                            <w:top w:val="none" w:sz="0" w:space="0" w:color="auto"/>
                                            <w:left w:val="none" w:sz="0" w:space="0" w:color="auto"/>
                                            <w:bottom w:val="none" w:sz="0" w:space="0" w:color="auto"/>
                                            <w:right w:val="none" w:sz="0" w:space="0" w:color="auto"/>
                                          </w:divBdr>
                                        </w:div>
                                        <w:div w:id="1884444115">
                                          <w:marLeft w:val="0"/>
                                          <w:marRight w:val="0"/>
                                          <w:marTop w:val="0"/>
                                          <w:marBottom w:val="0"/>
                                          <w:divBdr>
                                            <w:top w:val="none" w:sz="0" w:space="0" w:color="auto"/>
                                            <w:left w:val="none" w:sz="0" w:space="0" w:color="auto"/>
                                            <w:bottom w:val="none" w:sz="0" w:space="0" w:color="auto"/>
                                            <w:right w:val="none" w:sz="0" w:space="0" w:color="auto"/>
                                          </w:divBdr>
                                        </w:div>
                                        <w:div w:id="2098089368">
                                          <w:marLeft w:val="0"/>
                                          <w:marRight w:val="0"/>
                                          <w:marTop w:val="0"/>
                                          <w:marBottom w:val="0"/>
                                          <w:divBdr>
                                            <w:top w:val="none" w:sz="0" w:space="0" w:color="auto"/>
                                            <w:left w:val="none" w:sz="0" w:space="0" w:color="auto"/>
                                            <w:bottom w:val="none" w:sz="0" w:space="0" w:color="auto"/>
                                            <w:right w:val="none" w:sz="0" w:space="0" w:color="auto"/>
                                          </w:divBdr>
                                        </w:div>
                                      </w:divsChild>
                                    </w:div>
                                    <w:div w:id="1143500063">
                                      <w:marLeft w:val="0"/>
                                      <w:marRight w:val="0"/>
                                      <w:marTop w:val="0"/>
                                      <w:marBottom w:val="0"/>
                                      <w:divBdr>
                                        <w:top w:val="none" w:sz="0" w:space="0" w:color="auto"/>
                                        <w:left w:val="none" w:sz="0" w:space="0" w:color="auto"/>
                                        <w:bottom w:val="none" w:sz="0" w:space="0" w:color="auto"/>
                                        <w:right w:val="none" w:sz="0" w:space="0" w:color="auto"/>
                                      </w:divBdr>
                                      <w:divsChild>
                                        <w:div w:id="1343779159">
                                          <w:marLeft w:val="0"/>
                                          <w:marRight w:val="0"/>
                                          <w:marTop w:val="0"/>
                                          <w:marBottom w:val="0"/>
                                          <w:divBdr>
                                            <w:top w:val="none" w:sz="0" w:space="0" w:color="auto"/>
                                            <w:left w:val="none" w:sz="0" w:space="0" w:color="auto"/>
                                            <w:bottom w:val="none" w:sz="0" w:space="0" w:color="auto"/>
                                            <w:right w:val="none" w:sz="0" w:space="0" w:color="auto"/>
                                          </w:divBdr>
                                        </w:div>
                                      </w:divsChild>
                                    </w:div>
                                    <w:div w:id="1739939859">
                                      <w:marLeft w:val="0"/>
                                      <w:marRight w:val="0"/>
                                      <w:marTop w:val="0"/>
                                      <w:marBottom w:val="0"/>
                                      <w:divBdr>
                                        <w:top w:val="none" w:sz="0" w:space="0" w:color="auto"/>
                                        <w:left w:val="none" w:sz="0" w:space="0" w:color="auto"/>
                                        <w:bottom w:val="none" w:sz="0" w:space="0" w:color="auto"/>
                                        <w:right w:val="none" w:sz="0" w:space="0" w:color="auto"/>
                                      </w:divBdr>
                                      <w:divsChild>
                                        <w:div w:id="15546547">
                                          <w:marLeft w:val="0"/>
                                          <w:marRight w:val="0"/>
                                          <w:marTop w:val="0"/>
                                          <w:marBottom w:val="0"/>
                                          <w:divBdr>
                                            <w:top w:val="none" w:sz="0" w:space="0" w:color="auto"/>
                                            <w:left w:val="none" w:sz="0" w:space="0" w:color="auto"/>
                                            <w:bottom w:val="none" w:sz="0" w:space="0" w:color="auto"/>
                                            <w:right w:val="none" w:sz="0" w:space="0" w:color="auto"/>
                                          </w:divBdr>
                                        </w:div>
                                        <w:div w:id="1687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829728">
      <w:bodyDiv w:val="1"/>
      <w:marLeft w:val="0"/>
      <w:marRight w:val="0"/>
      <w:marTop w:val="0"/>
      <w:marBottom w:val="0"/>
      <w:divBdr>
        <w:top w:val="none" w:sz="0" w:space="0" w:color="auto"/>
        <w:left w:val="none" w:sz="0" w:space="0" w:color="auto"/>
        <w:bottom w:val="none" w:sz="0" w:space="0" w:color="auto"/>
        <w:right w:val="none" w:sz="0" w:space="0" w:color="auto"/>
      </w:divBdr>
      <w:divsChild>
        <w:div w:id="853232235">
          <w:marLeft w:val="0"/>
          <w:marRight w:val="0"/>
          <w:marTop w:val="0"/>
          <w:marBottom w:val="0"/>
          <w:divBdr>
            <w:top w:val="none" w:sz="0" w:space="0" w:color="auto"/>
            <w:left w:val="none" w:sz="0" w:space="0" w:color="auto"/>
            <w:bottom w:val="none" w:sz="0" w:space="0" w:color="auto"/>
            <w:right w:val="none" w:sz="0" w:space="0" w:color="auto"/>
          </w:divBdr>
        </w:div>
      </w:divsChild>
    </w:div>
    <w:div w:id="291863311">
      <w:bodyDiv w:val="1"/>
      <w:marLeft w:val="0"/>
      <w:marRight w:val="0"/>
      <w:marTop w:val="0"/>
      <w:marBottom w:val="0"/>
      <w:divBdr>
        <w:top w:val="none" w:sz="0" w:space="0" w:color="auto"/>
        <w:left w:val="none" w:sz="0" w:space="0" w:color="auto"/>
        <w:bottom w:val="none" w:sz="0" w:space="0" w:color="auto"/>
        <w:right w:val="none" w:sz="0" w:space="0" w:color="auto"/>
      </w:divBdr>
      <w:divsChild>
        <w:div w:id="324823330">
          <w:marLeft w:val="547"/>
          <w:marRight w:val="0"/>
          <w:marTop w:val="106"/>
          <w:marBottom w:val="0"/>
          <w:divBdr>
            <w:top w:val="none" w:sz="0" w:space="0" w:color="auto"/>
            <w:left w:val="none" w:sz="0" w:space="0" w:color="auto"/>
            <w:bottom w:val="none" w:sz="0" w:space="0" w:color="auto"/>
            <w:right w:val="none" w:sz="0" w:space="0" w:color="auto"/>
          </w:divBdr>
        </w:div>
        <w:div w:id="343290609">
          <w:marLeft w:val="547"/>
          <w:marRight w:val="0"/>
          <w:marTop w:val="106"/>
          <w:marBottom w:val="0"/>
          <w:divBdr>
            <w:top w:val="none" w:sz="0" w:space="0" w:color="auto"/>
            <w:left w:val="none" w:sz="0" w:space="0" w:color="auto"/>
            <w:bottom w:val="none" w:sz="0" w:space="0" w:color="auto"/>
            <w:right w:val="none" w:sz="0" w:space="0" w:color="auto"/>
          </w:divBdr>
        </w:div>
        <w:div w:id="364916279">
          <w:marLeft w:val="547"/>
          <w:marRight w:val="0"/>
          <w:marTop w:val="106"/>
          <w:marBottom w:val="0"/>
          <w:divBdr>
            <w:top w:val="none" w:sz="0" w:space="0" w:color="auto"/>
            <w:left w:val="none" w:sz="0" w:space="0" w:color="auto"/>
            <w:bottom w:val="none" w:sz="0" w:space="0" w:color="auto"/>
            <w:right w:val="none" w:sz="0" w:space="0" w:color="auto"/>
          </w:divBdr>
        </w:div>
        <w:div w:id="577789212">
          <w:marLeft w:val="547"/>
          <w:marRight w:val="0"/>
          <w:marTop w:val="106"/>
          <w:marBottom w:val="0"/>
          <w:divBdr>
            <w:top w:val="none" w:sz="0" w:space="0" w:color="auto"/>
            <w:left w:val="none" w:sz="0" w:space="0" w:color="auto"/>
            <w:bottom w:val="none" w:sz="0" w:space="0" w:color="auto"/>
            <w:right w:val="none" w:sz="0" w:space="0" w:color="auto"/>
          </w:divBdr>
        </w:div>
        <w:div w:id="1729455932">
          <w:marLeft w:val="547"/>
          <w:marRight w:val="0"/>
          <w:marTop w:val="106"/>
          <w:marBottom w:val="0"/>
          <w:divBdr>
            <w:top w:val="none" w:sz="0" w:space="0" w:color="auto"/>
            <w:left w:val="none" w:sz="0" w:space="0" w:color="auto"/>
            <w:bottom w:val="none" w:sz="0" w:space="0" w:color="auto"/>
            <w:right w:val="none" w:sz="0" w:space="0" w:color="auto"/>
          </w:divBdr>
        </w:div>
        <w:div w:id="1842160359">
          <w:marLeft w:val="547"/>
          <w:marRight w:val="0"/>
          <w:marTop w:val="106"/>
          <w:marBottom w:val="0"/>
          <w:divBdr>
            <w:top w:val="none" w:sz="0" w:space="0" w:color="auto"/>
            <w:left w:val="none" w:sz="0" w:space="0" w:color="auto"/>
            <w:bottom w:val="none" w:sz="0" w:space="0" w:color="auto"/>
            <w:right w:val="none" w:sz="0" w:space="0" w:color="auto"/>
          </w:divBdr>
        </w:div>
        <w:div w:id="1989045960">
          <w:marLeft w:val="547"/>
          <w:marRight w:val="0"/>
          <w:marTop w:val="106"/>
          <w:marBottom w:val="0"/>
          <w:divBdr>
            <w:top w:val="none" w:sz="0" w:space="0" w:color="auto"/>
            <w:left w:val="none" w:sz="0" w:space="0" w:color="auto"/>
            <w:bottom w:val="none" w:sz="0" w:space="0" w:color="auto"/>
            <w:right w:val="none" w:sz="0" w:space="0" w:color="auto"/>
          </w:divBdr>
        </w:div>
        <w:div w:id="1999384820">
          <w:marLeft w:val="547"/>
          <w:marRight w:val="0"/>
          <w:marTop w:val="106"/>
          <w:marBottom w:val="0"/>
          <w:divBdr>
            <w:top w:val="none" w:sz="0" w:space="0" w:color="auto"/>
            <w:left w:val="none" w:sz="0" w:space="0" w:color="auto"/>
            <w:bottom w:val="none" w:sz="0" w:space="0" w:color="auto"/>
            <w:right w:val="none" w:sz="0" w:space="0" w:color="auto"/>
          </w:divBdr>
        </w:div>
      </w:divsChild>
    </w:div>
    <w:div w:id="303042880">
      <w:bodyDiv w:val="1"/>
      <w:marLeft w:val="0"/>
      <w:marRight w:val="0"/>
      <w:marTop w:val="0"/>
      <w:marBottom w:val="0"/>
      <w:divBdr>
        <w:top w:val="none" w:sz="0" w:space="0" w:color="auto"/>
        <w:left w:val="none" w:sz="0" w:space="0" w:color="auto"/>
        <w:bottom w:val="none" w:sz="0" w:space="0" w:color="auto"/>
        <w:right w:val="none" w:sz="0" w:space="0" w:color="auto"/>
      </w:divBdr>
      <w:divsChild>
        <w:div w:id="684213690">
          <w:marLeft w:val="0"/>
          <w:marRight w:val="0"/>
          <w:marTop w:val="150"/>
          <w:marBottom w:val="0"/>
          <w:divBdr>
            <w:top w:val="single" w:sz="2" w:space="0" w:color="FF0000"/>
            <w:left w:val="single" w:sz="2" w:space="0" w:color="FF0000"/>
            <w:bottom w:val="single" w:sz="2" w:space="0" w:color="FF0000"/>
            <w:right w:val="single" w:sz="2" w:space="0" w:color="FF0000"/>
          </w:divBdr>
          <w:divsChild>
            <w:div w:id="399331031">
              <w:marLeft w:val="0"/>
              <w:marRight w:val="60"/>
              <w:marTop w:val="0"/>
              <w:marBottom w:val="0"/>
              <w:divBdr>
                <w:top w:val="single" w:sz="2" w:space="0" w:color="000000"/>
                <w:left w:val="single" w:sz="2" w:space="0" w:color="000000"/>
                <w:bottom w:val="single" w:sz="2" w:space="0" w:color="000000"/>
                <w:right w:val="single" w:sz="6" w:space="0" w:color="ECF0F3"/>
              </w:divBdr>
              <w:divsChild>
                <w:div w:id="532689384">
                  <w:marLeft w:val="0"/>
                  <w:marRight w:val="0"/>
                  <w:marTop w:val="0"/>
                  <w:marBottom w:val="0"/>
                  <w:divBdr>
                    <w:top w:val="none" w:sz="0" w:space="0" w:color="auto"/>
                    <w:left w:val="none" w:sz="0" w:space="0" w:color="auto"/>
                    <w:bottom w:val="none" w:sz="0" w:space="0" w:color="auto"/>
                    <w:right w:val="none" w:sz="0" w:space="0" w:color="auto"/>
                  </w:divBdr>
                  <w:divsChild>
                    <w:div w:id="936252258">
                      <w:marLeft w:val="0"/>
                      <w:marRight w:val="0"/>
                      <w:marTop w:val="0"/>
                      <w:marBottom w:val="0"/>
                      <w:divBdr>
                        <w:top w:val="single" w:sz="2" w:space="0" w:color="00B2C4"/>
                        <w:left w:val="single" w:sz="2" w:space="0" w:color="00B2C4"/>
                        <w:bottom w:val="single" w:sz="2" w:space="0" w:color="00B2C4"/>
                        <w:right w:val="single" w:sz="2" w:space="0" w:color="00B2C4"/>
                      </w:divBdr>
                      <w:divsChild>
                        <w:div w:id="732430678">
                          <w:marLeft w:val="0"/>
                          <w:marRight w:val="0"/>
                          <w:marTop w:val="0"/>
                          <w:marBottom w:val="0"/>
                          <w:divBdr>
                            <w:top w:val="none" w:sz="0" w:space="0" w:color="auto"/>
                            <w:left w:val="none" w:sz="0" w:space="0" w:color="auto"/>
                            <w:bottom w:val="none" w:sz="0" w:space="0" w:color="auto"/>
                            <w:right w:val="none" w:sz="0" w:space="0" w:color="auto"/>
                          </w:divBdr>
                          <w:divsChild>
                            <w:div w:id="1066029907">
                              <w:marLeft w:val="0"/>
                              <w:marRight w:val="0"/>
                              <w:marTop w:val="0"/>
                              <w:marBottom w:val="0"/>
                              <w:divBdr>
                                <w:top w:val="none" w:sz="0" w:space="0" w:color="auto"/>
                                <w:left w:val="none" w:sz="0" w:space="0" w:color="auto"/>
                                <w:bottom w:val="none" w:sz="0" w:space="0" w:color="auto"/>
                                <w:right w:val="none" w:sz="0" w:space="0" w:color="auto"/>
                              </w:divBdr>
                              <w:divsChild>
                                <w:div w:id="1096168930">
                                  <w:marLeft w:val="0"/>
                                  <w:marRight w:val="0"/>
                                  <w:marTop w:val="0"/>
                                  <w:marBottom w:val="0"/>
                                  <w:divBdr>
                                    <w:top w:val="none" w:sz="0" w:space="0" w:color="auto"/>
                                    <w:left w:val="none" w:sz="0" w:space="0" w:color="auto"/>
                                    <w:bottom w:val="none" w:sz="0" w:space="0" w:color="auto"/>
                                    <w:right w:val="none" w:sz="0" w:space="0" w:color="auto"/>
                                  </w:divBdr>
                                  <w:divsChild>
                                    <w:div w:id="1700010958">
                                      <w:marLeft w:val="0"/>
                                      <w:marRight w:val="0"/>
                                      <w:marTop w:val="0"/>
                                      <w:marBottom w:val="0"/>
                                      <w:divBdr>
                                        <w:top w:val="none" w:sz="0" w:space="0" w:color="auto"/>
                                        <w:left w:val="none" w:sz="0" w:space="0" w:color="auto"/>
                                        <w:bottom w:val="none" w:sz="0" w:space="0" w:color="auto"/>
                                        <w:right w:val="none" w:sz="0" w:space="0" w:color="auto"/>
                                      </w:divBdr>
                                      <w:divsChild>
                                        <w:div w:id="271135683">
                                          <w:marLeft w:val="0"/>
                                          <w:marRight w:val="0"/>
                                          <w:marTop w:val="0"/>
                                          <w:marBottom w:val="0"/>
                                          <w:divBdr>
                                            <w:top w:val="none" w:sz="0" w:space="0" w:color="auto"/>
                                            <w:left w:val="none" w:sz="0" w:space="0" w:color="auto"/>
                                            <w:bottom w:val="none" w:sz="0" w:space="0" w:color="auto"/>
                                            <w:right w:val="none" w:sz="0" w:space="0" w:color="auto"/>
                                          </w:divBdr>
                                          <w:divsChild>
                                            <w:div w:id="131800195">
                                              <w:marLeft w:val="150"/>
                                              <w:marRight w:val="0"/>
                                              <w:marTop w:val="75"/>
                                              <w:marBottom w:val="75"/>
                                              <w:divBdr>
                                                <w:top w:val="none" w:sz="0" w:space="0" w:color="auto"/>
                                                <w:left w:val="none" w:sz="0" w:space="0" w:color="auto"/>
                                                <w:bottom w:val="none" w:sz="0" w:space="0" w:color="auto"/>
                                                <w:right w:val="none" w:sz="0" w:space="0" w:color="auto"/>
                                              </w:divBdr>
                                              <w:divsChild>
                                                <w:div w:id="1116951094">
                                                  <w:marLeft w:val="0"/>
                                                  <w:marRight w:val="0"/>
                                                  <w:marTop w:val="0"/>
                                                  <w:marBottom w:val="0"/>
                                                  <w:divBdr>
                                                    <w:top w:val="none" w:sz="0" w:space="0" w:color="auto"/>
                                                    <w:left w:val="none" w:sz="0" w:space="0" w:color="auto"/>
                                                    <w:bottom w:val="none" w:sz="0" w:space="0" w:color="auto"/>
                                                    <w:right w:val="none" w:sz="0" w:space="0" w:color="auto"/>
                                                  </w:divBdr>
                                                  <w:divsChild>
                                                    <w:div w:id="121464257">
                                                      <w:marLeft w:val="0"/>
                                                      <w:marRight w:val="0"/>
                                                      <w:marTop w:val="0"/>
                                                      <w:marBottom w:val="0"/>
                                                      <w:divBdr>
                                                        <w:top w:val="none" w:sz="0" w:space="0" w:color="auto"/>
                                                        <w:left w:val="none" w:sz="0" w:space="0" w:color="auto"/>
                                                        <w:bottom w:val="none" w:sz="0" w:space="0" w:color="auto"/>
                                                        <w:right w:val="none" w:sz="0" w:space="0" w:color="auto"/>
                                                      </w:divBdr>
                                                      <w:divsChild>
                                                        <w:div w:id="821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3090">
                                              <w:marLeft w:val="0"/>
                                              <w:marRight w:val="0"/>
                                              <w:marTop w:val="0"/>
                                              <w:marBottom w:val="0"/>
                                              <w:divBdr>
                                                <w:top w:val="none" w:sz="0" w:space="0" w:color="auto"/>
                                                <w:left w:val="none" w:sz="0" w:space="0" w:color="auto"/>
                                                <w:bottom w:val="none" w:sz="0" w:space="0" w:color="auto"/>
                                                <w:right w:val="none" w:sz="0" w:space="0" w:color="auto"/>
                                              </w:divBdr>
                                              <w:divsChild>
                                                <w:div w:id="1157921547">
                                                  <w:marLeft w:val="0"/>
                                                  <w:marRight w:val="0"/>
                                                  <w:marTop w:val="0"/>
                                                  <w:marBottom w:val="0"/>
                                                  <w:divBdr>
                                                    <w:top w:val="none" w:sz="0" w:space="0" w:color="auto"/>
                                                    <w:left w:val="none" w:sz="0" w:space="0" w:color="auto"/>
                                                    <w:bottom w:val="none" w:sz="0" w:space="0" w:color="auto"/>
                                                    <w:right w:val="none" w:sz="0" w:space="0" w:color="auto"/>
                                                  </w:divBdr>
                                                  <w:divsChild>
                                                    <w:div w:id="833567536">
                                                      <w:marLeft w:val="0"/>
                                                      <w:marRight w:val="0"/>
                                                      <w:marTop w:val="0"/>
                                                      <w:marBottom w:val="0"/>
                                                      <w:divBdr>
                                                        <w:top w:val="none" w:sz="0" w:space="0" w:color="auto"/>
                                                        <w:left w:val="none" w:sz="0" w:space="0" w:color="auto"/>
                                                        <w:bottom w:val="none" w:sz="0" w:space="0" w:color="auto"/>
                                                        <w:right w:val="none" w:sz="0" w:space="0" w:color="auto"/>
                                                      </w:divBdr>
                                                      <w:divsChild>
                                                        <w:div w:id="721175815">
                                                          <w:marLeft w:val="0"/>
                                                          <w:marRight w:val="0"/>
                                                          <w:marTop w:val="0"/>
                                                          <w:marBottom w:val="0"/>
                                                          <w:divBdr>
                                                            <w:top w:val="none" w:sz="0" w:space="0" w:color="auto"/>
                                                            <w:left w:val="none" w:sz="0" w:space="0" w:color="auto"/>
                                                            <w:bottom w:val="none" w:sz="0" w:space="0" w:color="auto"/>
                                                            <w:right w:val="none" w:sz="0" w:space="0" w:color="auto"/>
                                                          </w:divBdr>
                                                          <w:divsChild>
                                                            <w:div w:id="182983791">
                                                              <w:marLeft w:val="0"/>
                                                              <w:marRight w:val="0"/>
                                                              <w:marTop w:val="0"/>
                                                              <w:marBottom w:val="0"/>
                                                              <w:divBdr>
                                                                <w:top w:val="none" w:sz="0" w:space="0" w:color="auto"/>
                                                                <w:left w:val="none" w:sz="0" w:space="0" w:color="auto"/>
                                                                <w:bottom w:val="none" w:sz="0" w:space="0" w:color="auto"/>
                                                                <w:right w:val="none" w:sz="0" w:space="0" w:color="auto"/>
                                                              </w:divBdr>
                                                              <w:divsChild>
                                                                <w:div w:id="743600156">
                                                                  <w:marLeft w:val="0"/>
                                                                  <w:marRight w:val="0"/>
                                                                  <w:marTop w:val="0"/>
                                                                  <w:marBottom w:val="0"/>
                                                                  <w:divBdr>
                                                                    <w:top w:val="none" w:sz="0" w:space="0" w:color="auto"/>
                                                                    <w:left w:val="none" w:sz="0" w:space="0" w:color="auto"/>
                                                                    <w:bottom w:val="none" w:sz="0" w:space="0" w:color="auto"/>
                                                                    <w:right w:val="none" w:sz="0" w:space="0" w:color="auto"/>
                                                                  </w:divBdr>
                                                                </w:div>
                                                              </w:divsChild>
                                                            </w:div>
                                                            <w:div w:id="874926802">
                                                              <w:marLeft w:val="0"/>
                                                              <w:marRight w:val="0"/>
                                                              <w:marTop w:val="0"/>
                                                              <w:marBottom w:val="0"/>
                                                              <w:divBdr>
                                                                <w:top w:val="none" w:sz="0" w:space="0" w:color="auto"/>
                                                                <w:left w:val="none" w:sz="0" w:space="0" w:color="auto"/>
                                                                <w:bottom w:val="none" w:sz="0" w:space="0" w:color="auto"/>
                                                                <w:right w:val="none" w:sz="0" w:space="0" w:color="auto"/>
                                                              </w:divBdr>
                                                              <w:divsChild>
                                                                <w:div w:id="1756433750">
                                                                  <w:marLeft w:val="0"/>
                                                                  <w:marRight w:val="0"/>
                                                                  <w:marTop w:val="0"/>
                                                                  <w:marBottom w:val="0"/>
                                                                  <w:divBdr>
                                                                    <w:top w:val="none" w:sz="0" w:space="0" w:color="auto"/>
                                                                    <w:left w:val="none" w:sz="0" w:space="0" w:color="auto"/>
                                                                    <w:bottom w:val="none" w:sz="0" w:space="0" w:color="auto"/>
                                                                    <w:right w:val="none" w:sz="0" w:space="0" w:color="auto"/>
                                                                  </w:divBdr>
                                                                </w:div>
                                                              </w:divsChild>
                                                            </w:div>
                                                            <w:div w:id="2139252944">
                                                              <w:marLeft w:val="0"/>
                                                              <w:marRight w:val="0"/>
                                                              <w:marTop w:val="0"/>
                                                              <w:marBottom w:val="0"/>
                                                              <w:divBdr>
                                                                <w:top w:val="none" w:sz="0" w:space="0" w:color="auto"/>
                                                                <w:left w:val="none" w:sz="0" w:space="0" w:color="auto"/>
                                                                <w:bottom w:val="none" w:sz="0" w:space="0" w:color="auto"/>
                                                                <w:right w:val="none" w:sz="0" w:space="0" w:color="auto"/>
                                                              </w:divBdr>
                                                              <w:divsChild>
                                                                <w:div w:id="1653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241">
                                              <w:marLeft w:val="0"/>
                                              <w:marRight w:val="0"/>
                                              <w:marTop w:val="0"/>
                                              <w:marBottom w:val="0"/>
                                              <w:divBdr>
                                                <w:top w:val="none" w:sz="0" w:space="0" w:color="auto"/>
                                                <w:left w:val="none" w:sz="0" w:space="0" w:color="auto"/>
                                                <w:bottom w:val="none" w:sz="0" w:space="0" w:color="auto"/>
                                                <w:right w:val="none" w:sz="0" w:space="0" w:color="auto"/>
                                              </w:divBdr>
                                            </w:div>
                                            <w:div w:id="1946618875">
                                              <w:marLeft w:val="0"/>
                                              <w:marRight w:val="0"/>
                                              <w:marTop w:val="0"/>
                                              <w:marBottom w:val="0"/>
                                              <w:divBdr>
                                                <w:top w:val="none" w:sz="0" w:space="0" w:color="auto"/>
                                                <w:left w:val="none" w:sz="0" w:space="0" w:color="auto"/>
                                                <w:bottom w:val="none" w:sz="0" w:space="0" w:color="auto"/>
                                                <w:right w:val="none" w:sz="0" w:space="0" w:color="auto"/>
                                              </w:divBdr>
                                              <w:divsChild>
                                                <w:div w:id="709451635">
                                                  <w:marLeft w:val="0"/>
                                                  <w:marRight w:val="150"/>
                                                  <w:marTop w:val="75"/>
                                                  <w:marBottom w:val="75"/>
                                                  <w:divBdr>
                                                    <w:top w:val="none" w:sz="0" w:space="0" w:color="auto"/>
                                                    <w:left w:val="none" w:sz="0" w:space="0" w:color="auto"/>
                                                    <w:bottom w:val="none" w:sz="0" w:space="0" w:color="auto"/>
                                                    <w:right w:val="none" w:sz="0" w:space="0" w:color="auto"/>
                                                  </w:divBdr>
                                                  <w:divsChild>
                                                    <w:div w:id="1772701795">
                                                      <w:marLeft w:val="0"/>
                                                      <w:marRight w:val="120"/>
                                                      <w:marTop w:val="120"/>
                                                      <w:marBottom w:val="120"/>
                                                      <w:divBdr>
                                                        <w:top w:val="none" w:sz="0" w:space="0" w:color="auto"/>
                                                        <w:left w:val="none" w:sz="0" w:space="0" w:color="auto"/>
                                                        <w:bottom w:val="none" w:sz="0" w:space="0" w:color="auto"/>
                                                        <w:right w:val="none" w:sz="0" w:space="0" w:color="auto"/>
                                                      </w:divBdr>
                                                      <w:divsChild>
                                                        <w:div w:id="634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1844">
                                              <w:marLeft w:val="0"/>
                                              <w:marRight w:val="0"/>
                                              <w:marTop w:val="0"/>
                                              <w:marBottom w:val="0"/>
                                              <w:divBdr>
                                                <w:top w:val="none" w:sz="0" w:space="0" w:color="auto"/>
                                                <w:left w:val="none" w:sz="0" w:space="0" w:color="auto"/>
                                                <w:bottom w:val="none" w:sz="0" w:space="0" w:color="auto"/>
                                                <w:right w:val="none" w:sz="0" w:space="0" w:color="auto"/>
                                              </w:divBdr>
                                              <w:divsChild>
                                                <w:div w:id="19318162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319866">
      <w:bodyDiv w:val="1"/>
      <w:marLeft w:val="0"/>
      <w:marRight w:val="0"/>
      <w:marTop w:val="0"/>
      <w:marBottom w:val="0"/>
      <w:divBdr>
        <w:top w:val="none" w:sz="0" w:space="0" w:color="auto"/>
        <w:left w:val="none" w:sz="0" w:space="0" w:color="auto"/>
        <w:bottom w:val="none" w:sz="0" w:space="0" w:color="auto"/>
        <w:right w:val="none" w:sz="0" w:space="0" w:color="auto"/>
      </w:divBdr>
      <w:divsChild>
        <w:div w:id="900213817">
          <w:marLeft w:val="0"/>
          <w:marRight w:val="0"/>
          <w:marTop w:val="0"/>
          <w:marBottom w:val="0"/>
          <w:divBdr>
            <w:top w:val="none" w:sz="0" w:space="0" w:color="auto"/>
            <w:left w:val="none" w:sz="0" w:space="0" w:color="auto"/>
            <w:bottom w:val="none" w:sz="0" w:space="0" w:color="auto"/>
            <w:right w:val="none" w:sz="0" w:space="0" w:color="auto"/>
          </w:divBdr>
        </w:div>
      </w:divsChild>
    </w:div>
    <w:div w:id="319509176">
      <w:bodyDiv w:val="1"/>
      <w:marLeft w:val="0"/>
      <w:marRight w:val="0"/>
      <w:marTop w:val="0"/>
      <w:marBottom w:val="0"/>
      <w:divBdr>
        <w:top w:val="none" w:sz="0" w:space="0" w:color="auto"/>
        <w:left w:val="none" w:sz="0" w:space="0" w:color="auto"/>
        <w:bottom w:val="none" w:sz="0" w:space="0" w:color="auto"/>
        <w:right w:val="none" w:sz="0" w:space="0" w:color="auto"/>
      </w:divBdr>
    </w:div>
    <w:div w:id="320306394">
      <w:bodyDiv w:val="1"/>
      <w:marLeft w:val="0"/>
      <w:marRight w:val="0"/>
      <w:marTop w:val="0"/>
      <w:marBottom w:val="0"/>
      <w:divBdr>
        <w:top w:val="none" w:sz="0" w:space="0" w:color="auto"/>
        <w:left w:val="none" w:sz="0" w:space="0" w:color="auto"/>
        <w:bottom w:val="none" w:sz="0" w:space="0" w:color="auto"/>
        <w:right w:val="none" w:sz="0" w:space="0" w:color="auto"/>
      </w:divBdr>
    </w:div>
    <w:div w:id="325787965">
      <w:bodyDiv w:val="1"/>
      <w:marLeft w:val="0"/>
      <w:marRight w:val="0"/>
      <w:marTop w:val="0"/>
      <w:marBottom w:val="0"/>
      <w:divBdr>
        <w:top w:val="none" w:sz="0" w:space="0" w:color="auto"/>
        <w:left w:val="none" w:sz="0" w:space="0" w:color="auto"/>
        <w:bottom w:val="none" w:sz="0" w:space="0" w:color="auto"/>
        <w:right w:val="none" w:sz="0" w:space="0" w:color="auto"/>
      </w:divBdr>
    </w:div>
    <w:div w:id="373694570">
      <w:bodyDiv w:val="1"/>
      <w:marLeft w:val="0"/>
      <w:marRight w:val="0"/>
      <w:marTop w:val="0"/>
      <w:marBottom w:val="0"/>
      <w:divBdr>
        <w:top w:val="none" w:sz="0" w:space="0" w:color="auto"/>
        <w:left w:val="none" w:sz="0" w:space="0" w:color="auto"/>
        <w:bottom w:val="none" w:sz="0" w:space="0" w:color="auto"/>
        <w:right w:val="none" w:sz="0" w:space="0" w:color="auto"/>
      </w:divBdr>
    </w:div>
    <w:div w:id="383218484">
      <w:bodyDiv w:val="1"/>
      <w:marLeft w:val="0"/>
      <w:marRight w:val="0"/>
      <w:marTop w:val="0"/>
      <w:marBottom w:val="0"/>
      <w:divBdr>
        <w:top w:val="none" w:sz="0" w:space="0" w:color="auto"/>
        <w:left w:val="none" w:sz="0" w:space="0" w:color="auto"/>
        <w:bottom w:val="none" w:sz="0" w:space="0" w:color="auto"/>
        <w:right w:val="none" w:sz="0" w:space="0" w:color="auto"/>
      </w:divBdr>
    </w:div>
    <w:div w:id="386497376">
      <w:bodyDiv w:val="1"/>
      <w:marLeft w:val="0"/>
      <w:marRight w:val="0"/>
      <w:marTop w:val="0"/>
      <w:marBottom w:val="0"/>
      <w:divBdr>
        <w:top w:val="none" w:sz="0" w:space="0" w:color="auto"/>
        <w:left w:val="none" w:sz="0" w:space="0" w:color="auto"/>
        <w:bottom w:val="none" w:sz="0" w:space="0" w:color="auto"/>
        <w:right w:val="none" w:sz="0" w:space="0" w:color="auto"/>
      </w:divBdr>
      <w:divsChild>
        <w:div w:id="619341191">
          <w:marLeft w:val="0"/>
          <w:marRight w:val="0"/>
          <w:marTop w:val="0"/>
          <w:marBottom w:val="0"/>
          <w:divBdr>
            <w:top w:val="none" w:sz="0" w:space="0" w:color="auto"/>
            <w:left w:val="none" w:sz="0" w:space="0" w:color="auto"/>
            <w:bottom w:val="none" w:sz="0" w:space="0" w:color="auto"/>
            <w:right w:val="none" w:sz="0" w:space="0" w:color="auto"/>
          </w:divBdr>
          <w:divsChild>
            <w:div w:id="359556014">
              <w:marLeft w:val="0"/>
              <w:marRight w:val="0"/>
              <w:marTop w:val="0"/>
              <w:marBottom w:val="0"/>
              <w:divBdr>
                <w:top w:val="none" w:sz="0" w:space="0" w:color="auto"/>
                <w:left w:val="none" w:sz="0" w:space="0" w:color="auto"/>
                <w:bottom w:val="none" w:sz="0" w:space="0" w:color="auto"/>
                <w:right w:val="none" w:sz="0" w:space="0" w:color="auto"/>
              </w:divBdr>
              <w:divsChild>
                <w:div w:id="1010137921">
                  <w:marLeft w:val="0"/>
                  <w:marRight w:val="0"/>
                  <w:marTop w:val="0"/>
                  <w:marBottom w:val="0"/>
                  <w:divBdr>
                    <w:top w:val="none" w:sz="0" w:space="0" w:color="auto"/>
                    <w:left w:val="none" w:sz="0" w:space="0" w:color="auto"/>
                    <w:bottom w:val="none" w:sz="0" w:space="0" w:color="auto"/>
                    <w:right w:val="none" w:sz="0" w:space="0" w:color="auto"/>
                  </w:divBdr>
                  <w:divsChild>
                    <w:div w:id="752314270">
                      <w:marLeft w:val="0"/>
                      <w:marRight w:val="0"/>
                      <w:marTop w:val="0"/>
                      <w:marBottom w:val="0"/>
                      <w:divBdr>
                        <w:top w:val="none" w:sz="0" w:space="0" w:color="auto"/>
                        <w:left w:val="none" w:sz="0" w:space="0" w:color="auto"/>
                        <w:bottom w:val="none" w:sz="0" w:space="0" w:color="auto"/>
                        <w:right w:val="none" w:sz="0" w:space="0" w:color="auto"/>
                      </w:divBdr>
                      <w:divsChild>
                        <w:div w:id="1110322023">
                          <w:marLeft w:val="0"/>
                          <w:marRight w:val="0"/>
                          <w:marTop w:val="0"/>
                          <w:marBottom w:val="0"/>
                          <w:divBdr>
                            <w:top w:val="none" w:sz="0" w:space="0" w:color="auto"/>
                            <w:left w:val="none" w:sz="0" w:space="0" w:color="auto"/>
                            <w:bottom w:val="none" w:sz="0" w:space="0" w:color="auto"/>
                            <w:right w:val="none" w:sz="0" w:space="0" w:color="auto"/>
                          </w:divBdr>
                          <w:divsChild>
                            <w:div w:id="1409426937">
                              <w:marLeft w:val="0"/>
                              <w:marRight w:val="0"/>
                              <w:marTop w:val="0"/>
                              <w:marBottom w:val="0"/>
                              <w:divBdr>
                                <w:top w:val="none" w:sz="0" w:space="0" w:color="auto"/>
                                <w:left w:val="none" w:sz="0" w:space="0" w:color="auto"/>
                                <w:bottom w:val="none" w:sz="0" w:space="0" w:color="auto"/>
                                <w:right w:val="none" w:sz="0" w:space="0" w:color="auto"/>
                              </w:divBdr>
                              <w:divsChild>
                                <w:div w:id="33123764">
                                  <w:marLeft w:val="0"/>
                                  <w:marRight w:val="0"/>
                                  <w:marTop w:val="0"/>
                                  <w:marBottom w:val="0"/>
                                  <w:divBdr>
                                    <w:top w:val="none" w:sz="0" w:space="0" w:color="auto"/>
                                    <w:left w:val="none" w:sz="0" w:space="0" w:color="auto"/>
                                    <w:bottom w:val="none" w:sz="0" w:space="0" w:color="auto"/>
                                    <w:right w:val="none" w:sz="0" w:space="0" w:color="auto"/>
                                  </w:divBdr>
                                </w:div>
                                <w:div w:id="178129919">
                                  <w:marLeft w:val="0"/>
                                  <w:marRight w:val="0"/>
                                  <w:marTop w:val="0"/>
                                  <w:marBottom w:val="0"/>
                                  <w:divBdr>
                                    <w:top w:val="none" w:sz="0" w:space="0" w:color="auto"/>
                                    <w:left w:val="none" w:sz="0" w:space="0" w:color="auto"/>
                                    <w:bottom w:val="none" w:sz="0" w:space="0" w:color="auto"/>
                                    <w:right w:val="none" w:sz="0" w:space="0" w:color="auto"/>
                                  </w:divBdr>
                                </w:div>
                                <w:div w:id="468783976">
                                  <w:marLeft w:val="0"/>
                                  <w:marRight w:val="0"/>
                                  <w:marTop w:val="0"/>
                                  <w:marBottom w:val="0"/>
                                  <w:divBdr>
                                    <w:top w:val="none" w:sz="0" w:space="0" w:color="auto"/>
                                    <w:left w:val="none" w:sz="0" w:space="0" w:color="auto"/>
                                    <w:bottom w:val="none" w:sz="0" w:space="0" w:color="auto"/>
                                    <w:right w:val="none" w:sz="0" w:space="0" w:color="auto"/>
                                  </w:divBdr>
                                </w:div>
                                <w:div w:id="1012339406">
                                  <w:marLeft w:val="0"/>
                                  <w:marRight w:val="0"/>
                                  <w:marTop w:val="0"/>
                                  <w:marBottom w:val="0"/>
                                  <w:divBdr>
                                    <w:top w:val="none" w:sz="0" w:space="0" w:color="auto"/>
                                    <w:left w:val="none" w:sz="0" w:space="0" w:color="auto"/>
                                    <w:bottom w:val="none" w:sz="0" w:space="0" w:color="auto"/>
                                    <w:right w:val="none" w:sz="0" w:space="0" w:color="auto"/>
                                  </w:divBdr>
                                </w:div>
                                <w:div w:id="1286546244">
                                  <w:marLeft w:val="0"/>
                                  <w:marRight w:val="0"/>
                                  <w:marTop w:val="0"/>
                                  <w:marBottom w:val="0"/>
                                  <w:divBdr>
                                    <w:top w:val="none" w:sz="0" w:space="0" w:color="auto"/>
                                    <w:left w:val="none" w:sz="0" w:space="0" w:color="auto"/>
                                    <w:bottom w:val="none" w:sz="0" w:space="0" w:color="auto"/>
                                    <w:right w:val="none" w:sz="0" w:space="0" w:color="auto"/>
                                  </w:divBdr>
                                </w:div>
                                <w:div w:id="1464544929">
                                  <w:marLeft w:val="0"/>
                                  <w:marRight w:val="0"/>
                                  <w:marTop w:val="0"/>
                                  <w:marBottom w:val="0"/>
                                  <w:divBdr>
                                    <w:top w:val="none" w:sz="0" w:space="0" w:color="auto"/>
                                    <w:left w:val="none" w:sz="0" w:space="0" w:color="auto"/>
                                    <w:bottom w:val="none" w:sz="0" w:space="0" w:color="auto"/>
                                    <w:right w:val="none" w:sz="0" w:space="0" w:color="auto"/>
                                  </w:divBdr>
                                </w:div>
                                <w:div w:id="1618681592">
                                  <w:marLeft w:val="0"/>
                                  <w:marRight w:val="0"/>
                                  <w:marTop w:val="0"/>
                                  <w:marBottom w:val="0"/>
                                  <w:divBdr>
                                    <w:top w:val="none" w:sz="0" w:space="0" w:color="auto"/>
                                    <w:left w:val="none" w:sz="0" w:space="0" w:color="auto"/>
                                    <w:bottom w:val="none" w:sz="0" w:space="0" w:color="auto"/>
                                    <w:right w:val="none" w:sz="0" w:space="0" w:color="auto"/>
                                  </w:divBdr>
                                </w:div>
                                <w:div w:id="1656958748">
                                  <w:marLeft w:val="0"/>
                                  <w:marRight w:val="0"/>
                                  <w:marTop w:val="0"/>
                                  <w:marBottom w:val="0"/>
                                  <w:divBdr>
                                    <w:top w:val="none" w:sz="0" w:space="0" w:color="auto"/>
                                    <w:left w:val="none" w:sz="0" w:space="0" w:color="auto"/>
                                    <w:bottom w:val="none" w:sz="0" w:space="0" w:color="auto"/>
                                    <w:right w:val="none" w:sz="0" w:space="0" w:color="auto"/>
                                  </w:divBdr>
                                </w:div>
                                <w:div w:id="1710839873">
                                  <w:marLeft w:val="0"/>
                                  <w:marRight w:val="0"/>
                                  <w:marTop w:val="0"/>
                                  <w:marBottom w:val="0"/>
                                  <w:divBdr>
                                    <w:top w:val="none" w:sz="0" w:space="0" w:color="auto"/>
                                    <w:left w:val="none" w:sz="0" w:space="0" w:color="auto"/>
                                    <w:bottom w:val="none" w:sz="0" w:space="0" w:color="auto"/>
                                    <w:right w:val="none" w:sz="0" w:space="0" w:color="auto"/>
                                  </w:divBdr>
                                </w:div>
                                <w:div w:id="1868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88">
      <w:bodyDiv w:val="1"/>
      <w:marLeft w:val="0"/>
      <w:marRight w:val="0"/>
      <w:marTop w:val="0"/>
      <w:marBottom w:val="0"/>
      <w:divBdr>
        <w:top w:val="none" w:sz="0" w:space="0" w:color="auto"/>
        <w:left w:val="none" w:sz="0" w:space="0" w:color="auto"/>
        <w:bottom w:val="none" w:sz="0" w:space="0" w:color="auto"/>
        <w:right w:val="none" w:sz="0" w:space="0" w:color="auto"/>
      </w:divBdr>
    </w:div>
    <w:div w:id="521362496">
      <w:bodyDiv w:val="1"/>
      <w:marLeft w:val="0"/>
      <w:marRight w:val="0"/>
      <w:marTop w:val="0"/>
      <w:marBottom w:val="0"/>
      <w:divBdr>
        <w:top w:val="none" w:sz="0" w:space="0" w:color="auto"/>
        <w:left w:val="none" w:sz="0" w:space="0" w:color="auto"/>
        <w:bottom w:val="none" w:sz="0" w:space="0" w:color="auto"/>
        <w:right w:val="none" w:sz="0" w:space="0" w:color="auto"/>
      </w:divBdr>
    </w:div>
    <w:div w:id="522288742">
      <w:bodyDiv w:val="1"/>
      <w:marLeft w:val="0"/>
      <w:marRight w:val="0"/>
      <w:marTop w:val="0"/>
      <w:marBottom w:val="0"/>
      <w:divBdr>
        <w:top w:val="none" w:sz="0" w:space="0" w:color="auto"/>
        <w:left w:val="none" w:sz="0" w:space="0" w:color="auto"/>
        <w:bottom w:val="none" w:sz="0" w:space="0" w:color="auto"/>
        <w:right w:val="none" w:sz="0" w:space="0" w:color="auto"/>
      </w:divBdr>
      <w:divsChild>
        <w:div w:id="1943368793">
          <w:marLeft w:val="0"/>
          <w:marRight w:val="0"/>
          <w:marTop w:val="0"/>
          <w:marBottom w:val="0"/>
          <w:divBdr>
            <w:top w:val="none" w:sz="0" w:space="0" w:color="auto"/>
            <w:left w:val="none" w:sz="0" w:space="0" w:color="auto"/>
            <w:bottom w:val="none" w:sz="0" w:space="0" w:color="auto"/>
            <w:right w:val="none" w:sz="0" w:space="0" w:color="auto"/>
          </w:divBdr>
        </w:div>
      </w:divsChild>
    </w:div>
    <w:div w:id="526017858">
      <w:bodyDiv w:val="1"/>
      <w:marLeft w:val="0"/>
      <w:marRight w:val="0"/>
      <w:marTop w:val="0"/>
      <w:marBottom w:val="0"/>
      <w:divBdr>
        <w:top w:val="none" w:sz="0" w:space="0" w:color="auto"/>
        <w:left w:val="none" w:sz="0" w:space="0" w:color="auto"/>
        <w:bottom w:val="none" w:sz="0" w:space="0" w:color="auto"/>
        <w:right w:val="none" w:sz="0" w:space="0" w:color="auto"/>
      </w:divBdr>
    </w:div>
    <w:div w:id="534656781">
      <w:bodyDiv w:val="1"/>
      <w:marLeft w:val="0"/>
      <w:marRight w:val="0"/>
      <w:marTop w:val="0"/>
      <w:marBottom w:val="0"/>
      <w:divBdr>
        <w:top w:val="none" w:sz="0" w:space="0" w:color="auto"/>
        <w:left w:val="none" w:sz="0" w:space="0" w:color="auto"/>
        <w:bottom w:val="none" w:sz="0" w:space="0" w:color="auto"/>
        <w:right w:val="none" w:sz="0" w:space="0" w:color="auto"/>
      </w:divBdr>
      <w:divsChild>
        <w:div w:id="219482931">
          <w:marLeft w:val="0"/>
          <w:marRight w:val="0"/>
          <w:marTop w:val="0"/>
          <w:marBottom w:val="0"/>
          <w:divBdr>
            <w:top w:val="none" w:sz="0" w:space="0" w:color="auto"/>
            <w:left w:val="none" w:sz="0" w:space="0" w:color="auto"/>
            <w:bottom w:val="none" w:sz="0" w:space="0" w:color="auto"/>
            <w:right w:val="none" w:sz="0" w:space="0" w:color="auto"/>
          </w:divBdr>
        </w:div>
      </w:divsChild>
    </w:div>
    <w:div w:id="542863815">
      <w:bodyDiv w:val="1"/>
      <w:marLeft w:val="0"/>
      <w:marRight w:val="0"/>
      <w:marTop w:val="0"/>
      <w:marBottom w:val="0"/>
      <w:divBdr>
        <w:top w:val="none" w:sz="0" w:space="0" w:color="auto"/>
        <w:left w:val="none" w:sz="0" w:space="0" w:color="auto"/>
        <w:bottom w:val="none" w:sz="0" w:space="0" w:color="auto"/>
        <w:right w:val="none" w:sz="0" w:space="0" w:color="auto"/>
      </w:divBdr>
    </w:div>
    <w:div w:id="595596286">
      <w:bodyDiv w:val="1"/>
      <w:marLeft w:val="0"/>
      <w:marRight w:val="0"/>
      <w:marTop w:val="0"/>
      <w:marBottom w:val="0"/>
      <w:divBdr>
        <w:top w:val="none" w:sz="0" w:space="0" w:color="auto"/>
        <w:left w:val="none" w:sz="0" w:space="0" w:color="auto"/>
        <w:bottom w:val="none" w:sz="0" w:space="0" w:color="auto"/>
        <w:right w:val="none" w:sz="0" w:space="0" w:color="auto"/>
      </w:divBdr>
      <w:divsChild>
        <w:div w:id="780418974">
          <w:marLeft w:val="0"/>
          <w:marRight w:val="0"/>
          <w:marTop w:val="0"/>
          <w:marBottom w:val="0"/>
          <w:divBdr>
            <w:top w:val="none" w:sz="0" w:space="0" w:color="auto"/>
            <w:left w:val="none" w:sz="0" w:space="0" w:color="auto"/>
            <w:bottom w:val="none" w:sz="0" w:space="0" w:color="auto"/>
            <w:right w:val="none" w:sz="0" w:space="0" w:color="auto"/>
          </w:divBdr>
          <w:divsChild>
            <w:div w:id="1186863193">
              <w:marLeft w:val="0"/>
              <w:marRight w:val="0"/>
              <w:marTop w:val="0"/>
              <w:marBottom w:val="0"/>
              <w:divBdr>
                <w:top w:val="none" w:sz="0" w:space="0" w:color="auto"/>
                <w:left w:val="none" w:sz="0" w:space="0" w:color="auto"/>
                <w:bottom w:val="none" w:sz="0" w:space="0" w:color="auto"/>
                <w:right w:val="none" w:sz="0" w:space="0" w:color="auto"/>
              </w:divBdr>
              <w:divsChild>
                <w:div w:id="822311713">
                  <w:marLeft w:val="0"/>
                  <w:marRight w:val="0"/>
                  <w:marTop w:val="0"/>
                  <w:marBottom w:val="0"/>
                  <w:divBdr>
                    <w:top w:val="none" w:sz="0" w:space="0" w:color="auto"/>
                    <w:left w:val="none" w:sz="0" w:space="0" w:color="auto"/>
                    <w:bottom w:val="none" w:sz="0" w:space="0" w:color="auto"/>
                    <w:right w:val="none" w:sz="0" w:space="0" w:color="auto"/>
                  </w:divBdr>
                  <w:divsChild>
                    <w:div w:id="474103590">
                      <w:marLeft w:val="0"/>
                      <w:marRight w:val="0"/>
                      <w:marTop w:val="150"/>
                      <w:marBottom w:val="0"/>
                      <w:divBdr>
                        <w:top w:val="none" w:sz="0" w:space="0" w:color="auto"/>
                        <w:left w:val="none" w:sz="0" w:space="0" w:color="auto"/>
                        <w:bottom w:val="none" w:sz="0" w:space="0" w:color="auto"/>
                        <w:right w:val="none" w:sz="0" w:space="0" w:color="auto"/>
                      </w:divBdr>
                    </w:div>
                    <w:div w:id="8616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1686">
      <w:bodyDiv w:val="1"/>
      <w:marLeft w:val="0"/>
      <w:marRight w:val="0"/>
      <w:marTop w:val="0"/>
      <w:marBottom w:val="0"/>
      <w:divBdr>
        <w:top w:val="none" w:sz="0" w:space="0" w:color="auto"/>
        <w:left w:val="none" w:sz="0" w:space="0" w:color="auto"/>
        <w:bottom w:val="none" w:sz="0" w:space="0" w:color="auto"/>
        <w:right w:val="none" w:sz="0" w:space="0" w:color="auto"/>
      </w:divBdr>
    </w:div>
    <w:div w:id="707223721">
      <w:bodyDiv w:val="1"/>
      <w:marLeft w:val="0"/>
      <w:marRight w:val="0"/>
      <w:marTop w:val="0"/>
      <w:marBottom w:val="0"/>
      <w:divBdr>
        <w:top w:val="none" w:sz="0" w:space="0" w:color="auto"/>
        <w:left w:val="none" w:sz="0" w:space="0" w:color="auto"/>
        <w:bottom w:val="none" w:sz="0" w:space="0" w:color="auto"/>
        <w:right w:val="none" w:sz="0" w:space="0" w:color="auto"/>
      </w:divBdr>
      <w:divsChild>
        <w:div w:id="1764371226">
          <w:marLeft w:val="0"/>
          <w:marRight w:val="0"/>
          <w:marTop w:val="0"/>
          <w:marBottom w:val="0"/>
          <w:divBdr>
            <w:top w:val="none" w:sz="0" w:space="0" w:color="auto"/>
            <w:left w:val="none" w:sz="0" w:space="0" w:color="auto"/>
            <w:bottom w:val="none" w:sz="0" w:space="0" w:color="auto"/>
            <w:right w:val="none" w:sz="0" w:space="0" w:color="auto"/>
          </w:divBdr>
          <w:divsChild>
            <w:div w:id="1765416267">
              <w:marLeft w:val="0"/>
              <w:marRight w:val="0"/>
              <w:marTop w:val="0"/>
              <w:marBottom w:val="0"/>
              <w:divBdr>
                <w:top w:val="none" w:sz="0" w:space="0" w:color="auto"/>
                <w:left w:val="none" w:sz="0" w:space="0" w:color="auto"/>
                <w:bottom w:val="none" w:sz="0" w:space="0" w:color="auto"/>
                <w:right w:val="none" w:sz="0" w:space="0" w:color="auto"/>
              </w:divBdr>
              <w:divsChild>
                <w:div w:id="1887639379">
                  <w:marLeft w:val="0"/>
                  <w:marRight w:val="0"/>
                  <w:marTop w:val="0"/>
                  <w:marBottom w:val="0"/>
                  <w:divBdr>
                    <w:top w:val="none" w:sz="0" w:space="0" w:color="auto"/>
                    <w:left w:val="none" w:sz="0" w:space="0" w:color="auto"/>
                    <w:bottom w:val="none" w:sz="0" w:space="0" w:color="auto"/>
                    <w:right w:val="none" w:sz="0" w:space="0" w:color="auto"/>
                  </w:divBdr>
                  <w:divsChild>
                    <w:div w:id="12323454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7042">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0"/>
          <w:divBdr>
            <w:top w:val="none" w:sz="0" w:space="0" w:color="auto"/>
            <w:left w:val="none" w:sz="0" w:space="0" w:color="auto"/>
            <w:bottom w:val="none" w:sz="0" w:space="0" w:color="auto"/>
            <w:right w:val="none" w:sz="0" w:space="0" w:color="auto"/>
          </w:divBdr>
          <w:divsChild>
            <w:div w:id="766852765">
              <w:marLeft w:val="-225"/>
              <w:marRight w:val="-225"/>
              <w:marTop w:val="0"/>
              <w:marBottom w:val="0"/>
              <w:divBdr>
                <w:top w:val="none" w:sz="0" w:space="0" w:color="auto"/>
                <w:left w:val="none" w:sz="0" w:space="0" w:color="auto"/>
                <w:bottom w:val="none" w:sz="0" w:space="0" w:color="auto"/>
                <w:right w:val="none" w:sz="0" w:space="0" w:color="auto"/>
              </w:divBdr>
              <w:divsChild>
                <w:div w:id="541552779">
                  <w:marLeft w:val="0"/>
                  <w:marRight w:val="0"/>
                  <w:marTop w:val="0"/>
                  <w:marBottom w:val="0"/>
                  <w:divBdr>
                    <w:top w:val="none" w:sz="0" w:space="0" w:color="auto"/>
                    <w:left w:val="none" w:sz="0" w:space="0" w:color="auto"/>
                    <w:bottom w:val="none" w:sz="0" w:space="0" w:color="auto"/>
                    <w:right w:val="none" w:sz="0" w:space="0" w:color="auto"/>
                  </w:divBdr>
                  <w:divsChild>
                    <w:div w:id="1550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842">
      <w:bodyDiv w:val="1"/>
      <w:marLeft w:val="0"/>
      <w:marRight w:val="0"/>
      <w:marTop w:val="0"/>
      <w:marBottom w:val="0"/>
      <w:divBdr>
        <w:top w:val="none" w:sz="0" w:space="0" w:color="auto"/>
        <w:left w:val="none" w:sz="0" w:space="0" w:color="auto"/>
        <w:bottom w:val="none" w:sz="0" w:space="0" w:color="auto"/>
        <w:right w:val="none" w:sz="0" w:space="0" w:color="auto"/>
      </w:divBdr>
      <w:divsChild>
        <w:div w:id="1656032191">
          <w:marLeft w:val="0"/>
          <w:marRight w:val="0"/>
          <w:marTop w:val="150"/>
          <w:marBottom w:val="0"/>
          <w:divBdr>
            <w:top w:val="single" w:sz="2" w:space="0" w:color="FF0000"/>
            <w:left w:val="single" w:sz="2" w:space="0" w:color="FF0000"/>
            <w:bottom w:val="single" w:sz="2" w:space="0" w:color="FF0000"/>
            <w:right w:val="single" w:sz="2" w:space="0" w:color="FF0000"/>
          </w:divBdr>
          <w:divsChild>
            <w:div w:id="2057780624">
              <w:marLeft w:val="0"/>
              <w:marRight w:val="60"/>
              <w:marTop w:val="0"/>
              <w:marBottom w:val="0"/>
              <w:divBdr>
                <w:top w:val="single" w:sz="2" w:space="0" w:color="000000"/>
                <w:left w:val="single" w:sz="2" w:space="0" w:color="000000"/>
                <w:bottom w:val="single" w:sz="2" w:space="0" w:color="000000"/>
                <w:right w:val="single" w:sz="6" w:space="0" w:color="ECF0F3"/>
              </w:divBdr>
              <w:divsChild>
                <w:div w:id="763847126">
                  <w:marLeft w:val="0"/>
                  <w:marRight w:val="0"/>
                  <w:marTop w:val="0"/>
                  <w:marBottom w:val="0"/>
                  <w:divBdr>
                    <w:top w:val="none" w:sz="0" w:space="0" w:color="auto"/>
                    <w:left w:val="none" w:sz="0" w:space="0" w:color="auto"/>
                    <w:bottom w:val="none" w:sz="0" w:space="0" w:color="auto"/>
                    <w:right w:val="none" w:sz="0" w:space="0" w:color="auto"/>
                  </w:divBdr>
                  <w:divsChild>
                    <w:div w:id="207836844">
                      <w:marLeft w:val="0"/>
                      <w:marRight w:val="0"/>
                      <w:marTop w:val="0"/>
                      <w:marBottom w:val="0"/>
                      <w:divBdr>
                        <w:top w:val="single" w:sz="2" w:space="0" w:color="00B2C4"/>
                        <w:left w:val="single" w:sz="2" w:space="0" w:color="00B2C4"/>
                        <w:bottom w:val="single" w:sz="2" w:space="0" w:color="00B2C4"/>
                        <w:right w:val="single" w:sz="2" w:space="0" w:color="00B2C4"/>
                      </w:divBdr>
                      <w:divsChild>
                        <w:div w:id="1832939548">
                          <w:marLeft w:val="0"/>
                          <w:marRight w:val="0"/>
                          <w:marTop w:val="0"/>
                          <w:marBottom w:val="0"/>
                          <w:divBdr>
                            <w:top w:val="none" w:sz="0" w:space="0" w:color="auto"/>
                            <w:left w:val="none" w:sz="0" w:space="0" w:color="auto"/>
                            <w:bottom w:val="none" w:sz="0" w:space="0" w:color="auto"/>
                            <w:right w:val="none" w:sz="0" w:space="0" w:color="auto"/>
                          </w:divBdr>
                          <w:divsChild>
                            <w:div w:id="254484929">
                              <w:marLeft w:val="0"/>
                              <w:marRight w:val="0"/>
                              <w:marTop w:val="0"/>
                              <w:marBottom w:val="0"/>
                              <w:divBdr>
                                <w:top w:val="none" w:sz="0" w:space="0" w:color="auto"/>
                                <w:left w:val="none" w:sz="0" w:space="0" w:color="auto"/>
                                <w:bottom w:val="none" w:sz="0" w:space="0" w:color="auto"/>
                                <w:right w:val="none" w:sz="0" w:space="0" w:color="auto"/>
                              </w:divBdr>
                              <w:divsChild>
                                <w:div w:id="1192256316">
                                  <w:marLeft w:val="0"/>
                                  <w:marRight w:val="0"/>
                                  <w:marTop w:val="0"/>
                                  <w:marBottom w:val="0"/>
                                  <w:divBdr>
                                    <w:top w:val="none" w:sz="0" w:space="0" w:color="auto"/>
                                    <w:left w:val="none" w:sz="0" w:space="0" w:color="auto"/>
                                    <w:bottom w:val="none" w:sz="0" w:space="0" w:color="auto"/>
                                    <w:right w:val="none" w:sz="0" w:space="0" w:color="auto"/>
                                  </w:divBdr>
                                  <w:divsChild>
                                    <w:div w:id="707878106">
                                      <w:marLeft w:val="0"/>
                                      <w:marRight w:val="0"/>
                                      <w:marTop w:val="0"/>
                                      <w:marBottom w:val="0"/>
                                      <w:divBdr>
                                        <w:top w:val="none" w:sz="0" w:space="0" w:color="auto"/>
                                        <w:left w:val="none" w:sz="0" w:space="0" w:color="auto"/>
                                        <w:bottom w:val="none" w:sz="0" w:space="0" w:color="auto"/>
                                        <w:right w:val="none" w:sz="0" w:space="0" w:color="auto"/>
                                      </w:divBdr>
                                      <w:divsChild>
                                        <w:div w:id="1985619475">
                                          <w:marLeft w:val="0"/>
                                          <w:marRight w:val="0"/>
                                          <w:marTop w:val="0"/>
                                          <w:marBottom w:val="0"/>
                                          <w:divBdr>
                                            <w:top w:val="none" w:sz="0" w:space="0" w:color="auto"/>
                                            <w:left w:val="none" w:sz="0" w:space="0" w:color="auto"/>
                                            <w:bottom w:val="none" w:sz="0" w:space="0" w:color="auto"/>
                                            <w:right w:val="none" w:sz="0" w:space="0" w:color="auto"/>
                                          </w:divBdr>
                                          <w:divsChild>
                                            <w:div w:id="1869179401">
                                              <w:marLeft w:val="0"/>
                                              <w:marRight w:val="0"/>
                                              <w:marTop w:val="0"/>
                                              <w:marBottom w:val="0"/>
                                              <w:divBdr>
                                                <w:top w:val="none" w:sz="0" w:space="0" w:color="auto"/>
                                                <w:left w:val="none" w:sz="0" w:space="0" w:color="auto"/>
                                                <w:bottom w:val="none" w:sz="0" w:space="0" w:color="auto"/>
                                                <w:right w:val="none" w:sz="0" w:space="0" w:color="auto"/>
                                              </w:divBdr>
                                              <w:divsChild>
                                                <w:div w:id="962200042">
                                                  <w:marLeft w:val="0"/>
                                                  <w:marRight w:val="0"/>
                                                  <w:marTop w:val="0"/>
                                                  <w:marBottom w:val="0"/>
                                                  <w:divBdr>
                                                    <w:top w:val="none" w:sz="0" w:space="0" w:color="auto"/>
                                                    <w:left w:val="none" w:sz="0" w:space="0" w:color="auto"/>
                                                    <w:bottom w:val="none" w:sz="0" w:space="0" w:color="auto"/>
                                                    <w:right w:val="none" w:sz="0" w:space="0" w:color="auto"/>
                                                  </w:divBdr>
                                                  <w:divsChild>
                                                    <w:div w:id="725876851">
                                                      <w:marLeft w:val="0"/>
                                                      <w:marRight w:val="0"/>
                                                      <w:marTop w:val="0"/>
                                                      <w:marBottom w:val="0"/>
                                                      <w:divBdr>
                                                        <w:top w:val="none" w:sz="0" w:space="0" w:color="auto"/>
                                                        <w:left w:val="none" w:sz="0" w:space="0" w:color="auto"/>
                                                        <w:bottom w:val="none" w:sz="0" w:space="0" w:color="auto"/>
                                                        <w:right w:val="none" w:sz="0" w:space="0" w:color="auto"/>
                                                      </w:divBdr>
                                                      <w:divsChild>
                                                        <w:div w:id="2036155264">
                                                          <w:marLeft w:val="0"/>
                                                          <w:marRight w:val="0"/>
                                                          <w:marTop w:val="0"/>
                                                          <w:marBottom w:val="0"/>
                                                          <w:divBdr>
                                                            <w:top w:val="none" w:sz="0" w:space="0" w:color="auto"/>
                                                            <w:left w:val="none" w:sz="0" w:space="0" w:color="auto"/>
                                                            <w:bottom w:val="none" w:sz="0" w:space="0" w:color="auto"/>
                                                            <w:right w:val="none" w:sz="0" w:space="0" w:color="auto"/>
                                                          </w:divBdr>
                                                          <w:divsChild>
                                                            <w:div w:id="496113064">
                                                              <w:marLeft w:val="0"/>
                                                              <w:marRight w:val="0"/>
                                                              <w:marTop w:val="0"/>
                                                              <w:marBottom w:val="0"/>
                                                              <w:divBdr>
                                                                <w:top w:val="none" w:sz="0" w:space="0" w:color="auto"/>
                                                                <w:left w:val="none" w:sz="0" w:space="0" w:color="auto"/>
                                                                <w:bottom w:val="none" w:sz="0" w:space="0" w:color="auto"/>
                                                                <w:right w:val="none" w:sz="0" w:space="0" w:color="auto"/>
                                                              </w:divBdr>
                                                              <w:divsChild>
                                                                <w:div w:id="1689595608">
                                                                  <w:marLeft w:val="0"/>
                                                                  <w:marRight w:val="0"/>
                                                                  <w:marTop w:val="0"/>
                                                                  <w:marBottom w:val="0"/>
                                                                  <w:divBdr>
                                                                    <w:top w:val="none" w:sz="0" w:space="0" w:color="auto"/>
                                                                    <w:left w:val="none" w:sz="0" w:space="0" w:color="auto"/>
                                                                    <w:bottom w:val="none" w:sz="0" w:space="0" w:color="auto"/>
                                                                    <w:right w:val="none" w:sz="0" w:space="0" w:color="auto"/>
                                                                  </w:divBdr>
                                                                </w:div>
                                                              </w:divsChild>
                                                            </w:div>
                                                            <w:div w:id="1552573707">
                                                              <w:marLeft w:val="0"/>
                                                              <w:marRight w:val="0"/>
                                                              <w:marTop w:val="0"/>
                                                              <w:marBottom w:val="0"/>
                                                              <w:divBdr>
                                                                <w:top w:val="none" w:sz="0" w:space="0" w:color="auto"/>
                                                                <w:left w:val="none" w:sz="0" w:space="0" w:color="auto"/>
                                                                <w:bottom w:val="none" w:sz="0" w:space="0" w:color="auto"/>
                                                                <w:right w:val="none" w:sz="0" w:space="0" w:color="auto"/>
                                                              </w:divBdr>
                                                              <w:divsChild>
                                                                <w:div w:id="1329291623">
                                                                  <w:marLeft w:val="0"/>
                                                                  <w:marRight w:val="0"/>
                                                                  <w:marTop w:val="0"/>
                                                                  <w:marBottom w:val="0"/>
                                                                  <w:divBdr>
                                                                    <w:top w:val="none" w:sz="0" w:space="0" w:color="auto"/>
                                                                    <w:left w:val="none" w:sz="0" w:space="0" w:color="auto"/>
                                                                    <w:bottom w:val="none" w:sz="0" w:space="0" w:color="auto"/>
                                                                    <w:right w:val="none" w:sz="0" w:space="0" w:color="auto"/>
                                                                  </w:divBdr>
                                                                </w:div>
                                                              </w:divsChild>
                                                            </w:div>
                                                            <w:div w:id="1602376278">
                                                              <w:marLeft w:val="0"/>
                                                              <w:marRight w:val="0"/>
                                                              <w:marTop w:val="0"/>
                                                              <w:marBottom w:val="0"/>
                                                              <w:divBdr>
                                                                <w:top w:val="none" w:sz="0" w:space="0" w:color="auto"/>
                                                                <w:left w:val="none" w:sz="0" w:space="0" w:color="auto"/>
                                                                <w:bottom w:val="none" w:sz="0" w:space="0" w:color="auto"/>
                                                                <w:right w:val="none" w:sz="0" w:space="0" w:color="auto"/>
                                                              </w:divBdr>
                                                              <w:divsChild>
                                                                <w:div w:id="14836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425109">
      <w:bodyDiv w:val="1"/>
      <w:marLeft w:val="0"/>
      <w:marRight w:val="0"/>
      <w:marTop w:val="0"/>
      <w:marBottom w:val="0"/>
      <w:divBdr>
        <w:top w:val="none" w:sz="0" w:space="0" w:color="auto"/>
        <w:left w:val="none" w:sz="0" w:space="0" w:color="auto"/>
        <w:bottom w:val="none" w:sz="0" w:space="0" w:color="auto"/>
        <w:right w:val="none" w:sz="0" w:space="0" w:color="auto"/>
      </w:divBdr>
      <w:divsChild>
        <w:div w:id="1630358114">
          <w:marLeft w:val="0"/>
          <w:marRight w:val="0"/>
          <w:marTop w:val="0"/>
          <w:marBottom w:val="0"/>
          <w:divBdr>
            <w:top w:val="none" w:sz="0" w:space="0" w:color="auto"/>
            <w:left w:val="none" w:sz="0" w:space="0" w:color="auto"/>
            <w:bottom w:val="none" w:sz="0" w:space="0" w:color="auto"/>
            <w:right w:val="none" w:sz="0" w:space="0" w:color="auto"/>
          </w:divBdr>
        </w:div>
      </w:divsChild>
    </w:div>
    <w:div w:id="910889438">
      <w:bodyDiv w:val="1"/>
      <w:marLeft w:val="0"/>
      <w:marRight w:val="0"/>
      <w:marTop w:val="0"/>
      <w:marBottom w:val="0"/>
      <w:divBdr>
        <w:top w:val="none" w:sz="0" w:space="0" w:color="auto"/>
        <w:left w:val="none" w:sz="0" w:space="0" w:color="auto"/>
        <w:bottom w:val="none" w:sz="0" w:space="0" w:color="auto"/>
        <w:right w:val="none" w:sz="0" w:space="0" w:color="auto"/>
      </w:divBdr>
    </w:div>
    <w:div w:id="1001197262">
      <w:bodyDiv w:val="1"/>
      <w:marLeft w:val="0"/>
      <w:marRight w:val="0"/>
      <w:marTop w:val="0"/>
      <w:marBottom w:val="0"/>
      <w:divBdr>
        <w:top w:val="none" w:sz="0" w:space="0" w:color="auto"/>
        <w:left w:val="none" w:sz="0" w:space="0" w:color="auto"/>
        <w:bottom w:val="none" w:sz="0" w:space="0" w:color="auto"/>
        <w:right w:val="none" w:sz="0" w:space="0" w:color="auto"/>
      </w:divBdr>
    </w:div>
    <w:div w:id="1003778512">
      <w:bodyDiv w:val="1"/>
      <w:marLeft w:val="0"/>
      <w:marRight w:val="0"/>
      <w:marTop w:val="0"/>
      <w:marBottom w:val="0"/>
      <w:divBdr>
        <w:top w:val="none" w:sz="0" w:space="0" w:color="auto"/>
        <w:left w:val="none" w:sz="0" w:space="0" w:color="auto"/>
        <w:bottom w:val="none" w:sz="0" w:space="0" w:color="auto"/>
        <w:right w:val="none" w:sz="0" w:space="0" w:color="auto"/>
      </w:divBdr>
      <w:divsChild>
        <w:div w:id="532961558">
          <w:marLeft w:val="0"/>
          <w:marRight w:val="0"/>
          <w:marTop w:val="0"/>
          <w:marBottom w:val="0"/>
          <w:divBdr>
            <w:top w:val="none" w:sz="0" w:space="0" w:color="auto"/>
            <w:left w:val="none" w:sz="0" w:space="0" w:color="auto"/>
            <w:bottom w:val="none" w:sz="0" w:space="0" w:color="auto"/>
            <w:right w:val="none" w:sz="0" w:space="0" w:color="auto"/>
          </w:divBdr>
          <w:divsChild>
            <w:div w:id="944194562">
              <w:marLeft w:val="0"/>
              <w:marRight w:val="0"/>
              <w:marTop w:val="0"/>
              <w:marBottom w:val="0"/>
              <w:divBdr>
                <w:top w:val="none" w:sz="0" w:space="0" w:color="auto"/>
                <w:left w:val="none" w:sz="0" w:space="0" w:color="auto"/>
                <w:bottom w:val="none" w:sz="0" w:space="0" w:color="auto"/>
                <w:right w:val="none" w:sz="0" w:space="0" w:color="auto"/>
              </w:divBdr>
              <w:divsChild>
                <w:div w:id="8682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8170">
      <w:bodyDiv w:val="1"/>
      <w:marLeft w:val="0"/>
      <w:marRight w:val="0"/>
      <w:marTop w:val="0"/>
      <w:marBottom w:val="0"/>
      <w:divBdr>
        <w:top w:val="none" w:sz="0" w:space="0" w:color="auto"/>
        <w:left w:val="none" w:sz="0" w:space="0" w:color="auto"/>
        <w:bottom w:val="none" w:sz="0" w:space="0" w:color="auto"/>
        <w:right w:val="none" w:sz="0" w:space="0" w:color="auto"/>
      </w:divBdr>
      <w:divsChild>
        <w:div w:id="579102055">
          <w:marLeft w:val="0"/>
          <w:marRight w:val="0"/>
          <w:marTop w:val="0"/>
          <w:marBottom w:val="0"/>
          <w:divBdr>
            <w:top w:val="none" w:sz="0" w:space="0" w:color="auto"/>
            <w:left w:val="none" w:sz="0" w:space="0" w:color="auto"/>
            <w:bottom w:val="none" w:sz="0" w:space="0" w:color="auto"/>
            <w:right w:val="none" w:sz="0" w:space="0" w:color="auto"/>
          </w:divBdr>
        </w:div>
      </w:divsChild>
    </w:div>
    <w:div w:id="1107193263">
      <w:bodyDiv w:val="1"/>
      <w:marLeft w:val="0"/>
      <w:marRight w:val="0"/>
      <w:marTop w:val="0"/>
      <w:marBottom w:val="0"/>
      <w:divBdr>
        <w:top w:val="none" w:sz="0" w:space="0" w:color="auto"/>
        <w:left w:val="none" w:sz="0" w:space="0" w:color="auto"/>
        <w:bottom w:val="none" w:sz="0" w:space="0" w:color="auto"/>
        <w:right w:val="none" w:sz="0" w:space="0" w:color="auto"/>
      </w:divBdr>
      <w:divsChild>
        <w:div w:id="1922596734">
          <w:marLeft w:val="0"/>
          <w:marRight w:val="0"/>
          <w:marTop w:val="0"/>
          <w:marBottom w:val="0"/>
          <w:divBdr>
            <w:top w:val="none" w:sz="0" w:space="0" w:color="auto"/>
            <w:left w:val="none" w:sz="0" w:space="0" w:color="auto"/>
            <w:bottom w:val="none" w:sz="0" w:space="0" w:color="auto"/>
            <w:right w:val="none" w:sz="0" w:space="0" w:color="auto"/>
          </w:divBdr>
        </w:div>
      </w:divsChild>
    </w:div>
    <w:div w:id="1232547945">
      <w:bodyDiv w:val="1"/>
      <w:marLeft w:val="0"/>
      <w:marRight w:val="0"/>
      <w:marTop w:val="0"/>
      <w:marBottom w:val="0"/>
      <w:divBdr>
        <w:top w:val="none" w:sz="0" w:space="0" w:color="auto"/>
        <w:left w:val="none" w:sz="0" w:space="0" w:color="auto"/>
        <w:bottom w:val="none" w:sz="0" w:space="0" w:color="auto"/>
        <w:right w:val="none" w:sz="0" w:space="0" w:color="auto"/>
      </w:divBdr>
    </w:div>
    <w:div w:id="131537626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
      </w:divsChild>
    </w:div>
    <w:div w:id="1481725114">
      <w:bodyDiv w:val="1"/>
      <w:marLeft w:val="0"/>
      <w:marRight w:val="0"/>
      <w:marTop w:val="0"/>
      <w:marBottom w:val="0"/>
      <w:divBdr>
        <w:top w:val="none" w:sz="0" w:space="0" w:color="auto"/>
        <w:left w:val="none" w:sz="0" w:space="0" w:color="auto"/>
        <w:bottom w:val="none" w:sz="0" w:space="0" w:color="auto"/>
        <w:right w:val="none" w:sz="0" w:space="0" w:color="auto"/>
      </w:divBdr>
      <w:divsChild>
        <w:div w:id="854273693">
          <w:marLeft w:val="0"/>
          <w:marRight w:val="0"/>
          <w:marTop w:val="0"/>
          <w:marBottom w:val="0"/>
          <w:divBdr>
            <w:top w:val="none" w:sz="0" w:space="0" w:color="auto"/>
            <w:left w:val="none" w:sz="0" w:space="0" w:color="auto"/>
            <w:bottom w:val="none" w:sz="0" w:space="0" w:color="auto"/>
            <w:right w:val="none" w:sz="0" w:space="0" w:color="auto"/>
          </w:divBdr>
          <w:divsChild>
            <w:div w:id="781652444">
              <w:marLeft w:val="0"/>
              <w:marRight w:val="0"/>
              <w:marTop w:val="0"/>
              <w:marBottom w:val="0"/>
              <w:divBdr>
                <w:top w:val="none" w:sz="0" w:space="0" w:color="auto"/>
                <w:left w:val="none" w:sz="0" w:space="0" w:color="auto"/>
                <w:bottom w:val="none" w:sz="0" w:space="0" w:color="auto"/>
                <w:right w:val="none" w:sz="0" w:space="0" w:color="auto"/>
              </w:divBdr>
              <w:divsChild>
                <w:div w:id="16569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9259">
      <w:bodyDiv w:val="1"/>
      <w:marLeft w:val="0"/>
      <w:marRight w:val="0"/>
      <w:marTop w:val="100"/>
      <w:marBottom w:val="100"/>
      <w:divBdr>
        <w:top w:val="none" w:sz="0" w:space="0" w:color="auto"/>
        <w:left w:val="none" w:sz="0" w:space="0" w:color="auto"/>
        <w:bottom w:val="none" w:sz="0" w:space="0" w:color="auto"/>
        <w:right w:val="none" w:sz="0" w:space="0" w:color="auto"/>
      </w:divBdr>
      <w:divsChild>
        <w:div w:id="1406995626">
          <w:marLeft w:val="0"/>
          <w:marRight w:val="0"/>
          <w:marTop w:val="0"/>
          <w:marBottom w:val="0"/>
          <w:divBdr>
            <w:top w:val="none" w:sz="0" w:space="0" w:color="auto"/>
            <w:left w:val="none" w:sz="0" w:space="0" w:color="auto"/>
            <w:bottom w:val="none" w:sz="0" w:space="0" w:color="auto"/>
            <w:right w:val="none" w:sz="0" w:space="0" w:color="auto"/>
          </w:divBdr>
          <w:divsChild>
            <w:div w:id="1787580107">
              <w:marLeft w:val="0"/>
              <w:marRight w:val="0"/>
              <w:marTop w:val="0"/>
              <w:marBottom w:val="0"/>
              <w:divBdr>
                <w:top w:val="none" w:sz="0" w:space="0" w:color="auto"/>
                <w:left w:val="none" w:sz="0" w:space="0" w:color="auto"/>
                <w:bottom w:val="none" w:sz="0" w:space="0" w:color="auto"/>
                <w:right w:val="none" w:sz="0" w:space="0" w:color="auto"/>
              </w:divBdr>
              <w:divsChild>
                <w:div w:id="787240355">
                  <w:marLeft w:val="0"/>
                  <w:marRight w:val="0"/>
                  <w:marTop w:val="0"/>
                  <w:marBottom w:val="0"/>
                  <w:divBdr>
                    <w:top w:val="none" w:sz="0" w:space="0" w:color="auto"/>
                    <w:left w:val="none" w:sz="0" w:space="0" w:color="auto"/>
                    <w:bottom w:val="none" w:sz="0" w:space="0" w:color="auto"/>
                    <w:right w:val="none" w:sz="0" w:space="0" w:color="auto"/>
                  </w:divBdr>
                  <w:divsChild>
                    <w:div w:id="1990329445">
                      <w:marLeft w:val="0"/>
                      <w:marRight w:val="0"/>
                      <w:marTop w:val="0"/>
                      <w:marBottom w:val="600"/>
                      <w:divBdr>
                        <w:top w:val="none" w:sz="0" w:space="0" w:color="auto"/>
                        <w:left w:val="none" w:sz="0" w:space="0" w:color="auto"/>
                        <w:bottom w:val="none" w:sz="0" w:space="0" w:color="auto"/>
                        <w:right w:val="none" w:sz="0" w:space="0" w:color="auto"/>
                      </w:divBdr>
                      <w:divsChild>
                        <w:div w:id="1264343402">
                          <w:marLeft w:val="0"/>
                          <w:marRight w:val="0"/>
                          <w:marTop w:val="0"/>
                          <w:marBottom w:val="0"/>
                          <w:divBdr>
                            <w:top w:val="none" w:sz="0" w:space="0" w:color="auto"/>
                            <w:left w:val="none" w:sz="0" w:space="0" w:color="auto"/>
                            <w:bottom w:val="none" w:sz="0" w:space="0" w:color="auto"/>
                            <w:right w:val="none" w:sz="0" w:space="0" w:color="auto"/>
                          </w:divBdr>
                          <w:divsChild>
                            <w:div w:id="1302228652">
                              <w:marLeft w:val="0"/>
                              <w:marRight w:val="0"/>
                              <w:marTop w:val="0"/>
                              <w:marBottom w:val="540"/>
                              <w:divBdr>
                                <w:top w:val="none" w:sz="0" w:space="0" w:color="auto"/>
                                <w:left w:val="none" w:sz="0" w:space="0" w:color="auto"/>
                                <w:bottom w:val="none" w:sz="0" w:space="0" w:color="auto"/>
                                <w:right w:val="none" w:sz="0" w:space="0" w:color="auto"/>
                              </w:divBdr>
                            </w:div>
                            <w:div w:id="1574001636">
                              <w:marLeft w:val="0"/>
                              <w:marRight w:val="0"/>
                              <w:marTop w:val="0"/>
                              <w:marBottom w:val="180"/>
                              <w:divBdr>
                                <w:top w:val="none" w:sz="0" w:space="0" w:color="auto"/>
                                <w:left w:val="none" w:sz="0" w:space="0" w:color="auto"/>
                                <w:bottom w:val="none" w:sz="0" w:space="0" w:color="auto"/>
                                <w:right w:val="none" w:sz="0" w:space="0" w:color="auto"/>
                              </w:divBdr>
                            </w:div>
                            <w:div w:id="1840848346">
                              <w:marLeft w:val="0"/>
                              <w:marRight w:val="0"/>
                              <w:marTop w:val="0"/>
                              <w:marBottom w:val="0"/>
                              <w:divBdr>
                                <w:top w:val="none" w:sz="0" w:space="0" w:color="auto"/>
                                <w:left w:val="none" w:sz="0" w:space="0" w:color="auto"/>
                                <w:bottom w:val="none" w:sz="0" w:space="0" w:color="auto"/>
                                <w:right w:val="none" w:sz="0" w:space="0" w:color="auto"/>
                              </w:divBdr>
                            </w:div>
                          </w:divsChild>
                        </w:div>
                        <w:div w:id="1838767290">
                          <w:marLeft w:val="0"/>
                          <w:marRight w:val="0"/>
                          <w:marTop w:val="0"/>
                          <w:marBottom w:val="0"/>
                          <w:divBdr>
                            <w:top w:val="none" w:sz="0" w:space="0" w:color="auto"/>
                            <w:left w:val="none" w:sz="0" w:space="0" w:color="auto"/>
                            <w:bottom w:val="none" w:sz="0" w:space="0" w:color="auto"/>
                            <w:right w:val="none" w:sz="0" w:space="0" w:color="auto"/>
                          </w:divBdr>
                          <w:divsChild>
                            <w:div w:id="249849425">
                              <w:marLeft w:val="0"/>
                              <w:marRight w:val="0"/>
                              <w:marTop w:val="0"/>
                              <w:marBottom w:val="540"/>
                              <w:divBdr>
                                <w:top w:val="none" w:sz="0" w:space="0" w:color="auto"/>
                                <w:left w:val="none" w:sz="0" w:space="0" w:color="auto"/>
                                <w:bottom w:val="none" w:sz="0" w:space="0" w:color="auto"/>
                                <w:right w:val="none" w:sz="0" w:space="0" w:color="auto"/>
                              </w:divBdr>
                            </w:div>
                            <w:div w:id="1143236648">
                              <w:marLeft w:val="0"/>
                              <w:marRight w:val="0"/>
                              <w:marTop w:val="0"/>
                              <w:marBottom w:val="0"/>
                              <w:divBdr>
                                <w:top w:val="none" w:sz="0" w:space="0" w:color="auto"/>
                                <w:left w:val="none" w:sz="0" w:space="0" w:color="auto"/>
                                <w:bottom w:val="none" w:sz="0" w:space="0" w:color="auto"/>
                                <w:right w:val="none" w:sz="0" w:space="0" w:color="auto"/>
                              </w:divBdr>
                              <w:divsChild>
                                <w:div w:id="583492904">
                                  <w:marLeft w:val="0"/>
                                  <w:marRight w:val="0"/>
                                  <w:marTop w:val="0"/>
                                  <w:marBottom w:val="225"/>
                                  <w:divBdr>
                                    <w:top w:val="none" w:sz="0" w:space="0" w:color="auto"/>
                                    <w:left w:val="none" w:sz="0" w:space="0" w:color="auto"/>
                                    <w:bottom w:val="none" w:sz="0" w:space="0" w:color="auto"/>
                                    <w:right w:val="none" w:sz="0" w:space="0" w:color="auto"/>
                                  </w:divBdr>
                                  <w:divsChild>
                                    <w:div w:id="726535584">
                                      <w:marLeft w:val="0"/>
                                      <w:marRight w:val="0"/>
                                      <w:marTop w:val="0"/>
                                      <w:marBottom w:val="240"/>
                                      <w:divBdr>
                                        <w:top w:val="none" w:sz="0" w:space="0" w:color="auto"/>
                                        <w:left w:val="none" w:sz="0" w:space="0" w:color="auto"/>
                                        <w:bottom w:val="none" w:sz="0" w:space="0" w:color="auto"/>
                                        <w:right w:val="none" w:sz="0" w:space="0" w:color="auto"/>
                                      </w:divBdr>
                                    </w:div>
                                    <w:div w:id="884415891">
                                      <w:marLeft w:val="0"/>
                                      <w:marRight w:val="0"/>
                                      <w:marTop w:val="0"/>
                                      <w:marBottom w:val="240"/>
                                      <w:divBdr>
                                        <w:top w:val="none" w:sz="0" w:space="0" w:color="auto"/>
                                        <w:left w:val="none" w:sz="0" w:space="0" w:color="auto"/>
                                        <w:bottom w:val="none" w:sz="0" w:space="0" w:color="auto"/>
                                        <w:right w:val="none" w:sz="0" w:space="0" w:color="auto"/>
                                      </w:divBdr>
                                    </w:div>
                                  </w:divsChild>
                                </w:div>
                                <w:div w:id="610280895">
                                  <w:marLeft w:val="0"/>
                                  <w:marRight w:val="0"/>
                                  <w:marTop w:val="0"/>
                                  <w:marBottom w:val="225"/>
                                  <w:divBdr>
                                    <w:top w:val="none" w:sz="0" w:space="0" w:color="auto"/>
                                    <w:left w:val="none" w:sz="0" w:space="0" w:color="auto"/>
                                    <w:bottom w:val="none" w:sz="0" w:space="0" w:color="auto"/>
                                    <w:right w:val="none" w:sz="0" w:space="0" w:color="auto"/>
                                  </w:divBdr>
                                  <w:divsChild>
                                    <w:div w:id="197351978">
                                      <w:marLeft w:val="0"/>
                                      <w:marRight w:val="0"/>
                                      <w:marTop w:val="0"/>
                                      <w:marBottom w:val="240"/>
                                      <w:divBdr>
                                        <w:top w:val="none" w:sz="0" w:space="0" w:color="auto"/>
                                        <w:left w:val="none" w:sz="0" w:space="0" w:color="auto"/>
                                        <w:bottom w:val="none" w:sz="0" w:space="0" w:color="auto"/>
                                        <w:right w:val="none" w:sz="0" w:space="0" w:color="auto"/>
                                      </w:divBdr>
                                    </w:div>
                                    <w:div w:id="568154158">
                                      <w:marLeft w:val="0"/>
                                      <w:marRight w:val="0"/>
                                      <w:marTop w:val="0"/>
                                      <w:marBottom w:val="240"/>
                                      <w:divBdr>
                                        <w:top w:val="none" w:sz="0" w:space="0" w:color="auto"/>
                                        <w:left w:val="none" w:sz="0" w:space="0" w:color="auto"/>
                                        <w:bottom w:val="none" w:sz="0" w:space="0" w:color="auto"/>
                                        <w:right w:val="none" w:sz="0" w:space="0" w:color="auto"/>
                                      </w:divBdr>
                                    </w:div>
                                  </w:divsChild>
                                </w:div>
                                <w:div w:id="1812165311">
                                  <w:marLeft w:val="0"/>
                                  <w:marRight w:val="0"/>
                                  <w:marTop w:val="0"/>
                                  <w:marBottom w:val="225"/>
                                  <w:divBdr>
                                    <w:top w:val="none" w:sz="0" w:space="0" w:color="auto"/>
                                    <w:left w:val="none" w:sz="0" w:space="0" w:color="auto"/>
                                    <w:bottom w:val="none" w:sz="0" w:space="0" w:color="auto"/>
                                    <w:right w:val="none" w:sz="0" w:space="0" w:color="auto"/>
                                  </w:divBdr>
                                  <w:divsChild>
                                    <w:div w:id="595478556">
                                      <w:marLeft w:val="0"/>
                                      <w:marRight w:val="0"/>
                                      <w:marTop w:val="0"/>
                                      <w:marBottom w:val="240"/>
                                      <w:divBdr>
                                        <w:top w:val="none" w:sz="0" w:space="0" w:color="auto"/>
                                        <w:left w:val="none" w:sz="0" w:space="0" w:color="auto"/>
                                        <w:bottom w:val="none" w:sz="0" w:space="0" w:color="auto"/>
                                        <w:right w:val="none" w:sz="0" w:space="0" w:color="auto"/>
                                      </w:divBdr>
                                    </w:div>
                                    <w:div w:id="1384254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0947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8369">
      <w:bodyDiv w:val="1"/>
      <w:marLeft w:val="0"/>
      <w:marRight w:val="0"/>
      <w:marTop w:val="0"/>
      <w:marBottom w:val="0"/>
      <w:divBdr>
        <w:top w:val="none" w:sz="0" w:space="0" w:color="auto"/>
        <w:left w:val="none" w:sz="0" w:space="0" w:color="auto"/>
        <w:bottom w:val="none" w:sz="0" w:space="0" w:color="auto"/>
        <w:right w:val="none" w:sz="0" w:space="0" w:color="auto"/>
      </w:divBdr>
    </w:div>
    <w:div w:id="1681853402">
      <w:bodyDiv w:val="1"/>
      <w:marLeft w:val="0"/>
      <w:marRight w:val="0"/>
      <w:marTop w:val="0"/>
      <w:marBottom w:val="0"/>
      <w:divBdr>
        <w:top w:val="none" w:sz="0" w:space="0" w:color="auto"/>
        <w:left w:val="none" w:sz="0" w:space="0" w:color="auto"/>
        <w:bottom w:val="none" w:sz="0" w:space="0" w:color="auto"/>
        <w:right w:val="none" w:sz="0" w:space="0" w:color="auto"/>
      </w:divBdr>
      <w:divsChild>
        <w:div w:id="1341542902">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1178470325">
                  <w:marLeft w:val="0"/>
                  <w:marRight w:val="0"/>
                  <w:marTop w:val="0"/>
                  <w:marBottom w:val="0"/>
                  <w:divBdr>
                    <w:top w:val="none" w:sz="0" w:space="0" w:color="auto"/>
                    <w:left w:val="none" w:sz="0" w:space="0" w:color="auto"/>
                    <w:bottom w:val="none" w:sz="0" w:space="0" w:color="auto"/>
                    <w:right w:val="none" w:sz="0" w:space="0" w:color="auto"/>
                  </w:divBdr>
                  <w:divsChild>
                    <w:div w:id="654800965">
                      <w:marLeft w:val="0"/>
                      <w:marRight w:val="0"/>
                      <w:marTop w:val="0"/>
                      <w:marBottom w:val="0"/>
                      <w:divBdr>
                        <w:top w:val="none" w:sz="0" w:space="0" w:color="auto"/>
                        <w:left w:val="none" w:sz="0" w:space="0" w:color="auto"/>
                        <w:bottom w:val="none" w:sz="0" w:space="0" w:color="auto"/>
                        <w:right w:val="none" w:sz="0" w:space="0" w:color="auto"/>
                      </w:divBdr>
                    </w:div>
                    <w:div w:id="875388506">
                      <w:marLeft w:val="0"/>
                      <w:marRight w:val="0"/>
                      <w:marTop w:val="0"/>
                      <w:marBottom w:val="0"/>
                      <w:divBdr>
                        <w:top w:val="none" w:sz="0" w:space="0" w:color="auto"/>
                        <w:left w:val="none" w:sz="0" w:space="0" w:color="auto"/>
                        <w:bottom w:val="none" w:sz="0" w:space="0" w:color="auto"/>
                        <w:right w:val="none" w:sz="0" w:space="0" w:color="auto"/>
                      </w:divBdr>
                      <w:divsChild>
                        <w:div w:id="879633041">
                          <w:marLeft w:val="0"/>
                          <w:marRight w:val="0"/>
                          <w:marTop w:val="0"/>
                          <w:marBottom w:val="0"/>
                          <w:divBdr>
                            <w:top w:val="none" w:sz="0" w:space="0" w:color="auto"/>
                            <w:left w:val="none" w:sz="0" w:space="0" w:color="auto"/>
                            <w:bottom w:val="none" w:sz="0" w:space="0" w:color="auto"/>
                            <w:right w:val="none" w:sz="0" w:space="0" w:color="auto"/>
                          </w:divBdr>
                        </w:div>
                        <w:div w:id="1987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378419">
      <w:bodyDiv w:val="1"/>
      <w:marLeft w:val="0"/>
      <w:marRight w:val="0"/>
      <w:marTop w:val="795"/>
      <w:marBottom w:val="0"/>
      <w:divBdr>
        <w:top w:val="none" w:sz="0" w:space="0" w:color="auto"/>
        <w:left w:val="none" w:sz="0" w:space="0" w:color="auto"/>
        <w:bottom w:val="none" w:sz="0" w:space="0" w:color="auto"/>
        <w:right w:val="none" w:sz="0" w:space="0" w:color="auto"/>
      </w:divBdr>
      <w:divsChild>
        <w:div w:id="1672296274">
          <w:marLeft w:val="0"/>
          <w:marRight w:val="0"/>
          <w:marTop w:val="0"/>
          <w:marBottom w:val="0"/>
          <w:divBdr>
            <w:top w:val="none" w:sz="0" w:space="0" w:color="auto"/>
            <w:left w:val="none" w:sz="0" w:space="0" w:color="auto"/>
            <w:bottom w:val="none" w:sz="0" w:space="0" w:color="auto"/>
            <w:right w:val="none" w:sz="0" w:space="0" w:color="auto"/>
          </w:divBdr>
          <w:divsChild>
            <w:div w:id="1725248371">
              <w:marLeft w:val="0"/>
              <w:marRight w:val="0"/>
              <w:marTop w:val="0"/>
              <w:marBottom w:val="0"/>
              <w:divBdr>
                <w:top w:val="none" w:sz="0" w:space="0" w:color="auto"/>
                <w:left w:val="none" w:sz="0" w:space="0" w:color="auto"/>
                <w:bottom w:val="none" w:sz="0" w:space="0" w:color="auto"/>
                <w:right w:val="none" w:sz="0" w:space="0" w:color="auto"/>
              </w:divBdr>
              <w:divsChild>
                <w:div w:id="1714377523">
                  <w:marLeft w:val="0"/>
                  <w:marRight w:val="0"/>
                  <w:marTop w:val="0"/>
                  <w:marBottom w:val="0"/>
                  <w:divBdr>
                    <w:top w:val="none" w:sz="0" w:space="0" w:color="auto"/>
                    <w:left w:val="none" w:sz="0" w:space="0" w:color="auto"/>
                    <w:bottom w:val="none" w:sz="0" w:space="0" w:color="auto"/>
                    <w:right w:val="none" w:sz="0" w:space="0" w:color="auto"/>
                  </w:divBdr>
                  <w:divsChild>
                    <w:div w:id="114762543">
                      <w:marLeft w:val="0"/>
                      <w:marRight w:val="0"/>
                      <w:marTop w:val="0"/>
                      <w:marBottom w:val="0"/>
                      <w:divBdr>
                        <w:top w:val="none" w:sz="0" w:space="0" w:color="auto"/>
                        <w:left w:val="none" w:sz="0" w:space="0" w:color="auto"/>
                        <w:bottom w:val="none" w:sz="0" w:space="0" w:color="auto"/>
                        <w:right w:val="none" w:sz="0" w:space="0" w:color="auto"/>
                      </w:divBdr>
                      <w:divsChild>
                        <w:div w:id="968315349">
                          <w:marLeft w:val="0"/>
                          <w:marRight w:val="0"/>
                          <w:marTop w:val="0"/>
                          <w:marBottom w:val="0"/>
                          <w:divBdr>
                            <w:top w:val="none" w:sz="0" w:space="0" w:color="auto"/>
                            <w:left w:val="none" w:sz="0" w:space="0" w:color="auto"/>
                            <w:bottom w:val="none" w:sz="0" w:space="0" w:color="auto"/>
                            <w:right w:val="none" w:sz="0" w:space="0" w:color="auto"/>
                          </w:divBdr>
                          <w:divsChild>
                            <w:div w:id="1016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79997">
      <w:bodyDiv w:val="1"/>
      <w:marLeft w:val="0"/>
      <w:marRight w:val="0"/>
      <w:marTop w:val="0"/>
      <w:marBottom w:val="0"/>
      <w:divBdr>
        <w:top w:val="none" w:sz="0" w:space="0" w:color="auto"/>
        <w:left w:val="none" w:sz="0" w:space="0" w:color="auto"/>
        <w:bottom w:val="none" w:sz="0" w:space="0" w:color="auto"/>
        <w:right w:val="none" w:sz="0" w:space="0" w:color="auto"/>
      </w:divBdr>
      <w:divsChild>
        <w:div w:id="2065564328">
          <w:marLeft w:val="0"/>
          <w:marRight w:val="0"/>
          <w:marTop w:val="0"/>
          <w:marBottom w:val="0"/>
          <w:divBdr>
            <w:top w:val="none" w:sz="0" w:space="0" w:color="auto"/>
            <w:left w:val="none" w:sz="0" w:space="0" w:color="auto"/>
            <w:bottom w:val="none" w:sz="0" w:space="0" w:color="auto"/>
            <w:right w:val="none" w:sz="0" w:space="0" w:color="auto"/>
          </w:divBdr>
        </w:div>
      </w:divsChild>
    </w:div>
    <w:div w:id="1740129820">
      <w:bodyDiv w:val="1"/>
      <w:marLeft w:val="0"/>
      <w:marRight w:val="0"/>
      <w:marTop w:val="0"/>
      <w:marBottom w:val="0"/>
      <w:divBdr>
        <w:top w:val="none" w:sz="0" w:space="0" w:color="auto"/>
        <w:left w:val="none" w:sz="0" w:space="0" w:color="auto"/>
        <w:bottom w:val="none" w:sz="0" w:space="0" w:color="auto"/>
        <w:right w:val="none" w:sz="0" w:space="0" w:color="auto"/>
      </w:divBdr>
    </w:div>
    <w:div w:id="1762793876">
      <w:bodyDiv w:val="1"/>
      <w:marLeft w:val="0"/>
      <w:marRight w:val="0"/>
      <w:marTop w:val="0"/>
      <w:marBottom w:val="0"/>
      <w:divBdr>
        <w:top w:val="none" w:sz="0" w:space="0" w:color="auto"/>
        <w:left w:val="none" w:sz="0" w:space="0" w:color="auto"/>
        <w:bottom w:val="none" w:sz="0" w:space="0" w:color="auto"/>
        <w:right w:val="none" w:sz="0" w:space="0" w:color="auto"/>
      </w:divBdr>
      <w:divsChild>
        <w:div w:id="654147485">
          <w:marLeft w:val="0"/>
          <w:marRight w:val="0"/>
          <w:marTop w:val="0"/>
          <w:marBottom w:val="0"/>
          <w:divBdr>
            <w:top w:val="none" w:sz="0" w:space="0" w:color="auto"/>
            <w:left w:val="none" w:sz="0" w:space="0" w:color="auto"/>
            <w:bottom w:val="none" w:sz="0" w:space="0" w:color="auto"/>
            <w:right w:val="none" w:sz="0" w:space="0" w:color="auto"/>
          </w:divBdr>
          <w:divsChild>
            <w:div w:id="1132481691">
              <w:marLeft w:val="0"/>
              <w:marRight w:val="0"/>
              <w:marTop w:val="0"/>
              <w:marBottom w:val="0"/>
              <w:divBdr>
                <w:top w:val="none" w:sz="0" w:space="0" w:color="auto"/>
                <w:left w:val="none" w:sz="0" w:space="0" w:color="auto"/>
                <w:bottom w:val="none" w:sz="0" w:space="0" w:color="auto"/>
                <w:right w:val="none" w:sz="0" w:space="0" w:color="auto"/>
              </w:divBdr>
              <w:divsChild>
                <w:div w:id="1943680866">
                  <w:marLeft w:val="0"/>
                  <w:marRight w:val="0"/>
                  <w:marTop w:val="0"/>
                  <w:marBottom w:val="0"/>
                  <w:divBdr>
                    <w:top w:val="none" w:sz="0" w:space="0" w:color="auto"/>
                    <w:left w:val="none" w:sz="0" w:space="0" w:color="auto"/>
                    <w:bottom w:val="none" w:sz="0" w:space="0" w:color="auto"/>
                    <w:right w:val="none" w:sz="0" w:space="0" w:color="auto"/>
                  </w:divBdr>
                  <w:divsChild>
                    <w:div w:id="345208853">
                      <w:marLeft w:val="225"/>
                      <w:marRight w:val="0"/>
                      <w:marTop w:val="0"/>
                      <w:marBottom w:val="225"/>
                      <w:divBdr>
                        <w:top w:val="none" w:sz="0" w:space="0" w:color="auto"/>
                        <w:left w:val="none" w:sz="0" w:space="0" w:color="auto"/>
                        <w:bottom w:val="none" w:sz="0" w:space="0" w:color="auto"/>
                        <w:right w:val="none" w:sz="0" w:space="0" w:color="auto"/>
                      </w:divBdr>
                    </w:div>
                    <w:div w:id="13899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518">
              <w:marLeft w:val="0"/>
              <w:marRight w:val="0"/>
              <w:marTop w:val="0"/>
              <w:marBottom w:val="0"/>
              <w:divBdr>
                <w:top w:val="none" w:sz="0" w:space="0" w:color="auto"/>
                <w:left w:val="none" w:sz="0" w:space="0" w:color="auto"/>
                <w:bottom w:val="none" w:sz="0" w:space="0" w:color="auto"/>
                <w:right w:val="none" w:sz="0" w:space="0" w:color="auto"/>
              </w:divBdr>
              <w:divsChild>
                <w:div w:id="1840189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725891">
      <w:bodyDiv w:val="1"/>
      <w:marLeft w:val="0"/>
      <w:marRight w:val="0"/>
      <w:marTop w:val="0"/>
      <w:marBottom w:val="0"/>
      <w:divBdr>
        <w:top w:val="none" w:sz="0" w:space="0" w:color="auto"/>
        <w:left w:val="none" w:sz="0" w:space="0" w:color="auto"/>
        <w:bottom w:val="none" w:sz="0" w:space="0" w:color="auto"/>
        <w:right w:val="none" w:sz="0" w:space="0" w:color="auto"/>
      </w:divBdr>
    </w:div>
    <w:div w:id="1796438110">
      <w:bodyDiv w:val="1"/>
      <w:marLeft w:val="0"/>
      <w:marRight w:val="0"/>
      <w:marTop w:val="0"/>
      <w:marBottom w:val="0"/>
      <w:divBdr>
        <w:top w:val="none" w:sz="0" w:space="0" w:color="auto"/>
        <w:left w:val="none" w:sz="0" w:space="0" w:color="auto"/>
        <w:bottom w:val="none" w:sz="0" w:space="0" w:color="auto"/>
        <w:right w:val="none" w:sz="0" w:space="0" w:color="auto"/>
      </w:divBdr>
    </w:div>
    <w:div w:id="1833062342">
      <w:bodyDiv w:val="1"/>
      <w:marLeft w:val="0"/>
      <w:marRight w:val="0"/>
      <w:marTop w:val="0"/>
      <w:marBottom w:val="0"/>
      <w:divBdr>
        <w:top w:val="none" w:sz="0" w:space="0" w:color="auto"/>
        <w:left w:val="none" w:sz="0" w:space="0" w:color="auto"/>
        <w:bottom w:val="none" w:sz="0" w:space="0" w:color="auto"/>
        <w:right w:val="none" w:sz="0" w:space="0" w:color="auto"/>
      </w:divBdr>
    </w:div>
    <w:div w:id="1868982156">
      <w:bodyDiv w:val="1"/>
      <w:marLeft w:val="0"/>
      <w:marRight w:val="0"/>
      <w:marTop w:val="0"/>
      <w:marBottom w:val="0"/>
      <w:divBdr>
        <w:top w:val="none" w:sz="0" w:space="0" w:color="auto"/>
        <w:left w:val="none" w:sz="0" w:space="0" w:color="auto"/>
        <w:bottom w:val="none" w:sz="0" w:space="0" w:color="auto"/>
        <w:right w:val="none" w:sz="0" w:space="0" w:color="auto"/>
      </w:divBdr>
      <w:divsChild>
        <w:div w:id="799609767">
          <w:marLeft w:val="547"/>
          <w:marRight w:val="0"/>
          <w:marTop w:val="86"/>
          <w:marBottom w:val="0"/>
          <w:divBdr>
            <w:top w:val="none" w:sz="0" w:space="0" w:color="auto"/>
            <w:left w:val="none" w:sz="0" w:space="0" w:color="auto"/>
            <w:bottom w:val="none" w:sz="0" w:space="0" w:color="auto"/>
            <w:right w:val="none" w:sz="0" w:space="0" w:color="auto"/>
          </w:divBdr>
        </w:div>
      </w:divsChild>
    </w:div>
    <w:div w:id="197101554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30">
          <w:marLeft w:val="0"/>
          <w:marRight w:val="0"/>
          <w:marTop w:val="0"/>
          <w:marBottom w:val="0"/>
          <w:divBdr>
            <w:top w:val="none" w:sz="0" w:space="0" w:color="auto"/>
            <w:left w:val="none" w:sz="0" w:space="0" w:color="auto"/>
            <w:bottom w:val="none" w:sz="0" w:space="0" w:color="auto"/>
            <w:right w:val="none" w:sz="0" w:space="0" w:color="auto"/>
          </w:divBdr>
        </w:div>
      </w:divsChild>
    </w:div>
    <w:div w:id="20095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C0EF-806C-4D1D-8A29-7B358F70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6975</Words>
  <Characters>3977</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XP</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as</cp:lastModifiedBy>
  <cp:revision>2</cp:revision>
  <cp:lastPrinted>2018-04-20T10:58:00Z</cp:lastPrinted>
  <dcterms:created xsi:type="dcterms:W3CDTF">2018-05-17T07:23:00Z</dcterms:created>
  <dcterms:modified xsi:type="dcterms:W3CDTF">2018-05-17T07:23:00Z</dcterms:modified>
</cp:coreProperties>
</file>