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5E" w:rsidRPr="00630B81" w:rsidRDefault="00E71415" w:rsidP="00E714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30B81">
        <w:rPr>
          <w:rFonts w:ascii="Times New Roman" w:hAnsi="Times New Roman" w:cs="Times New Roman"/>
          <w:b/>
          <w:sz w:val="32"/>
          <w:szCs w:val="32"/>
        </w:rPr>
        <w:t xml:space="preserve">INFORMACIJA DĖL </w:t>
      </w:r>
      <w:r w:rsidR="00FB0563">
        <w:rPr>
          <w:rFonts w:ascii="Times New Roman" w:hAnsi="Times New Roman" w:cs="Times New Roman"/>
          <w:b/>
          <w:sz w:val="32"/>
          <w:szCs w:val="32"/>
        </w:rPr>
        <w:t xml:space="preserve">2021 M. </w:t>
      </w:r>
      <w:r w:rsidRPr="00630B81">
        <w:rPr>
          <w:rFonts w:ascii="Times New Roman" w:hAnsi="Times New Roman" w:cs="Times New Roman"/>
          <w:b/>
          <w:sz w:val="32"/>
          <w:szCs w:val="32"/>
        </w:rPr>
        <w:t>VASAROS DARBO</w:t>
      </w:r>
    </w:p>
    <w:p w:rsidR="00E71415" w:rsidRDefault="00900C95" w:rsidP="00E71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956765" cy="586854"/>
            <wp:effectExtent l="19050" t="0" r="0" b="0"/>
            <wp:docPr id="7" name="Paveikslėlis 7" descr="Drugeliai | Gru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rugeliai | Grup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953" cy="58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415" w:rsidRDefault="00E71415" w:rsidP="00E71415">
      <w:pPr>
        <w:ind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Artėja vasaros laikotarpis, todėl informuoju kaip veiks grupės birželio, liepos, rugpjūčio mėn. Kadangi darželis </w:t>
      </w:r>
      <w:r w:rsidRPr="00922575">
        <w:rPr>
          <w:rFonts w:ascii="Times New Roman" w:hAnsi="Times New Roman" w:cs="Times New Roman"/>
          <w:b/>
          <w:sz w:val="24"/>
          <w:szCs w:val="24"/>
        </w:rPr>
        <w:t>neužsidaro,</w:t>
      </w:r>
      <w:r>
        <w:rPr>
          <w:rFonts w:ascii="Times New Roman" w:hAnsi="Times New Roman" w:cs="Times New Roman"/>
          <w:sz w:val="24"/>
          <w:szCs w:val="24"/>
        </w:rPr>
        <w:t xml:space="preserve"> kaip būdavo anksčiau, tai </w:t>
      </w:r>
      <w:r w:rsidRPr="00922575">
        <w:rPr>
          <w:rFonts w:ascii="Times New Roman" w:hAnsi="Times New Roman" w:cs="Times New Roman"/>
          <w:b/>
          <w:sz w:val="24"/>
          <w:szCs w:val="24"/>
        </w:rPr>
        <w:t>mažiname veikiančių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75">
        <w:rPr>
          <w:rFonts w:ascii="Times New Roman" w:hAnsi="Times New Roman" w:cs="Times New Roman"/>
          <w:b/>
          <w:sz w:val="24"/>
          <w:szCs w:val="24"/>
        </w:rPr>
        <w:t>grupių skaičių</w:t>
      </w:r>
      <w:r>
        <w:rPr>
          <w:rFonts w:ascii="Times New Roman" w:hAnsi="Times New Roman" w:cs="Times New Roman"/>
          <w:sz w:val="24"/>
          <w:szCs w:val="24"/>
        </w:rPr>
        <w:t xml:space="preserve"> dėl darbuotojų atostogų ir mažo vaikų lankomumo vasaros metu.</w:t>
      </w: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1415">
        <w:rPr>
          <w:rFonts w:ascii="Times New Roman" w:hAnsi="Times New Roman" w:cs="Times New Roman"/>
          <w:b/>
          <w:sz w:val="24"/>
          <w:szCs w:val="24"/>
        </w:rPr>
        <w:t>Labai prašome, jei yra galimybė, bent vieną mėnesį atostogauti kartu su vaikučiu ir nevesti į darželį.</w:t>
      </w: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Birželio mėn. veiks 9 grupės</w:t>
      </w: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Liepos ir rugpjūčio mėn. </w:t>
      </w:r>
      <w:r w:rsidR="00630B8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po 6 grupes.</w:t>
      </w: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575">
        <w:rPr>
          <w:rFonts w:ascii="Times New Roman" w:hAnsi="Times New Roman" w:cs="Times New Roman"/>
          <w:b/>
          <w:sz w:val="24"/>
          <w:szCs w:val="24"/>
        </w:rPr>
        <w:t>Įstaigos tarybos pritarimu, jungiamos šios grupės:</w:t>
      </w:r>
    </w:p>
    <w:p w:rsidR="00DD04E3" w:rsidRPr="00922575" w:rsidRDefault="00DD04E3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D6B" w:rsidRDefault="00E71415" w:rsidP="00E714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04E3">
        <w:rPr>
          <w:rFonts w:ascii="Times New Roman" w:hAnsi="Times New Roman" w:cs="Times New Roman"/>
          <w:b/>
          <w:sz w:val="32"/>
          <w:szCs w:val="32"/>
        </w:rPr>
        <w:t>Birželio mėn.:</w:t>
      </w:r>
      <w:r w:rsidR="00900C95" w:rsidRPr="00900C95">
        <w:t xml:space="preserve"> </w:t>
      </w:r>
      <w:r w:rsidR="00900C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D04E3" w:rsidRPr="00DD04E3" w:rsidRDefault="00900C95" w:rsidP="00E714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,,Nykštukai“</w:t>
      </w:r>
      <w:r>
        <w:rPr>
          <w:rFonts w:ascii="Times New Roman" w:hAnsi="Times New Roman" w:cs="Times New Roman"/>
          <w:sz w:val="24"/>
          <w:szCs w:val="24"/>
        </w:rPr>
        <w:t xml:space="preserve"> ir ,,Širdukai“</w:t>
      </w:r>
    </w:p>
    <w:p w:rsidR="00E71415" w:rsidRDefault="00E71415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,,Bitutės“</w:t>
      </w:r>
      <w:r>
        <w:rPr>
          <w:rFonts w:ascii="Times New Roman" w:hAnsi="Times New Roman" w:cs="Times New Roman"/>
          <w:sz w:val="24"/>
          <w:szCs w:val="24"/>
        </w:rPr>
        <w:t xml:space="preserve"> ir ,,Saulutės“</w:t>
      </w:r>
    </w:p>
    <w:p w:rsidR="00E71415" w:rsidRDefault="00922575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,,Varpeliai“</w:t>
      </w:r>
      <w:r>
        <w:rPr>
          <w:rFonts w:ascii="Times New Roman" w:hAnsi="Times New Roman" w:cs="Times New Roman"/>
          <w:sz w:val="24"/>
          <w:szCs w:val="24"/>
        </w:rPr>
        <w:t xml:space="preserve"> ir ,,Aitvarai“</w:t>
      </w:r>
    </w:p>
    <w:p w:rsidR="00922575" w:rsidRDefault="00922575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,,Pelėdžiukai“</w:t>
      </w:r>
      <w:r>
        <w:rPr>
          <w:rFonts w:ascii="Times New Roman" w:hAnsi="Times New Roman" w:cs="Times New Roman"/>
          <w:sz w:val="24"/>
          <w:szCs w:val="24"/>
        </w:rPr>
        <w:t xml:space="preserve"> ir ,,Drugeliai“</w:t>
      </w:r>
    </w:p>
    <w:p w:rsidR="00FB0563" w:rsidRDefault="00FB0563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75" w:rsidRDefault="00922575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Kitos grupės </w:t>
      </w:r>
      <w:r w:rsidR="00FB0563">
        <w:rPr>
          <w:rFonts w:ascii="Times New Roman" w:hAnsi="Times New Roman" w:cs="Times New Roman"/>
          <w:sz w:val="24"/>
          <w:szCs w:val="24"/>
        </w:rPr>
        <w:t xml:space="preserve">iki birželio 30 d. </w:t>
      </w:r>
      <w:r>
        <w:rPr>
          <w:rFonts w:ascii="Times New Roman" w:hAnsi="Times New Roman" w:cs="Times New Roman"/>
          <w:sz w:val="24"/>
          <w:szCs w:val="24"/>
        </w:rPr>
        <w:t>veiks įprast</w:t>
      </w:r>
      <w:r w:rsidR="002217B3">
        <w:rPr>
          <w:rFonts w:ascii="Times New Roman" w:hAnsi="Times New Roman" w:cs="Times New Roman"/>
          <w:sz w:val="24"/>
          <w:szCs w:val="24"/>
        </w:rPr>
        <w:t>ai.</w:t>
      </w:r>
    </w:p>
    <w:p w:rsidR="00922575" w:rsidRDefault="00922575" w:rsidP="00E71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575" w:rsidRDefault="00922575" w:rsidP="00E714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D04E3">
        <w:rPr>
          <w:rFonts w:ascii="Times New Roman" w:hAnsi="Times New Roman" w:cs="Times New Roman"/>
          <w:b/>
          <w:sz w:val="32"/>
          <w:szCs w:val="32"/>
        </w:rPr>
        <w:t>Liepos ir rugpjūčio mėn.</w:t>
      </w:r>
    </w:p>
    <w:p w:rsidR="00DD04E3" w:rsidRPr="00DD04E3" w:rsidRDefault="00DD04E3" w:rsidP="00E714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,,Nykštukai“</w:t>
      </w:r>
      <w:r>
        <w:rPr>
          <w:rFonts w:ascii="Times New Roman" w:hAnsi="Times New Roman" w:cs="Times New Roman"/>
          <w:sz w:val="24"/>
          <w:szCs w:val="24"/>
        </w:rPr>
        <w:t xml:space="preserve"> ir ,,Širdukai“</w:t>
      </w: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,,Bitutės“</w:t>
      </w:r>
      <w:r>
        <w:rPr>
          <w:rFonts w:ascii="Times New Roman" w:hAnsi="Times New Roman" w:cs="Times New Roman"/>
          <w:sz w:val="24"/>
          <w:szCs w:val="24"/>
        </w:rPr>
        <w:t xml:space="preserve"> ir ,,Saulutės“</w:t>
      </w: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,,Varpeliai“</w:t>
      </w:r>
      <w:r>
        <w:rPr>
          <w:rFonts w:ascii="Times New Roman" w:hAnsi="Times New Roman" w:cs="Times New Roman"/>
          <w:sz w:val="24"/>
          <w:szCs w:val="24"/>
        </w:rPr>
        <w:t xml:space="preserve"> ir ,,Aitvarai“</w:t>
      </w: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,,Pelėdžiukai</w:t>
      </w:r>
      <w:r>
        <w:rPr>
          <w:rFonts w:ascii="Times New Roman" w:hAnsi="Times New Roman" w:cs="Times New Roman"/>
          <w:sz w:val="24"/>
          <w:szCs w:val="24"/>
        </w:rPr>
        <w:t xml:space="preserve">“ ir ,,Drugeliai“ ir ,,O PA </w:t>
      </w:r>
      <w:proofErr w:type="spellStart"/>
      <w:r>
        <w:rPr>
          <w:rFonts w:ascii="Times New Roman" w:hAnsi="Times New Roman" w:cs="Times New Roman"/>
          <w:sz w:val="24"/>
          <w:szCs w:val="24"/>
        </w:rPr>
        <w:t>PA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,,Boružėlės“</w:t>
      </w:r>
      <w:r>
        <w:rPr>
          <w:rFonts w:ascii="Times New Roman" w:hAnsi="Times New Roman" w:cs="Times New Roman"/>
          <w:sz w:val="24"/>
          <w:szCs w:val="24"/>
        </w:rPr>
        <w:t xml:space="preserve"> ir ,,Pagrandukai“</w:t>
      </w: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BF2">
        <w:rPr>
          <w:rFonts w:ascii="Times New Roman" w:hAnsi="Times New Roman" w:cs="Times New Roman"/>
          <w:b/>
          <w:sz w:val="24"/>
          <w:szCs w:val="24"/>
        </w:rPr>
        <w:t>,,Šypsenėlės“</w:t>
      </w:r>
      <w:r>
        <w:rPr>
          <w:rFonts w:ascii="Times New Roman" w:hAnsi="Times New Roman" w:cs="Times New Roman"/>
          <w:sz w:val="24"/>
          <w:szCs w:val="24"/>
        </w:rPr>
        <w:t xml:space="preserve"> ir ,,Smalsučiai“</w:t>
      </w:r>
    </w:p>
    <w:p w:rsidR="00922575" w:rsidRDefault="00922575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F2" w:rsidRDefault="00921BF2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Pastaba: vaikučius atvesti į juodžiau paryškintas grupes.</w:t>
      </w:r>
    </w:p>
    <w:p w:rsidR="00921BF2" w:rsidRDefault="00921BF2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F2" w:rsidRDefault="00921BF2" w:rsidP="00922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F2" w:rsidRDefault="00921BF2" w:rsidP="009225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21BF2">
        <w:rPr>
          <w:rFonts w:ascii="Times New Roman" w:hAnsi="Times New Roman" w:cs="Times New Roman"/>
          <w:b/>
          <w:i/>
          <w:sz w:val="32"/>
          <w:szCs w:val="32"/>
        </w:rPr>
        <w:t xml:space="preserve">Iš anksto atsiprašome </w:t>
      </w:r>
      <w:r w:rsidR="007A2F0A">
        <w:rPr>
          <w:rFonts w:ascii="Times New Roman" w:hAnsi="Times New Roman" w:cs="Times New Roman"/>
          <w:b/>
          <w:i/>
          <w:sz w:val="32"/>
          <w:szCs w:val="32"/>
        </w:rPr>
        <w:t xml:space="preserve">už nepatogumus, bet tai </w:t>
      </w:r>
      <w:r w:rsidRPr="00921BF2">
        <w:rPr>
          <w:rFonts w:ascii="Times New Roman" w:hAnsi="Times New Roman" w:cs="Times New Roman"/>
          <w:b/>
          <w:i/>
          <w:sz w:val="32"/>
          <w:szCs w:val="32"/>
        </w:rPr>
        <w:t xml:space="preserve"> geresnis variantas nei išeiti į kitą darželį (mažiau streso vaikučiams)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DD04E3" w:rsidRDefault="00DD04E3" w:rsidP="009225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D04E3" w:rsidRDefault="00DD04E3" w:rsidP="00922575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DD04E3" w:rsidRPr="00DD04E3" w:rsidRDefault="00DD04E3" w:rsidP="009225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Direktor</w:t>
      </w:r>
      <w:r w:rsidR="00FB0563">
        <w:rPr>
          <w:rFonts w:ascii="Times New Roman" w:hAnsi="Times New Roman" w:cs="Times New Roman"/>
          <w:sz w:val="32"/>
          <w:szCs w:val="32"/>
        </w:rPr>
        <w:t xml:space="preserve">ė   </w:t>
      </w:r>
      <w:r>
        <w:rPr>
          <w:rFonts w:ascii="Times New Roman" w:hAnsi="Times New Roman" w:cs="Times New Roman"/>
          <w:sz w:val="32"/>
          <w:szCs w:val="32"/>
        </w:rPr>
        <w:t>Lina Kymantienė</w:t>
      </w:r>
    </w:p>
    <w:p w:rsidR="00922575" w:rsidRPr="00921BF2" w:rsidRDefault="00922575" w:rsidP="00E714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22575" w:rsidRPr="00921BF2" w:rsidRDefault="00922575" w:rsidP="00E71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22575" w:rsidRPr="00921BF2" w:rsidSect="00A3465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15"/>
    <w:rsid w:val="00017E71"/>
    <w:rsid w:val="0012744D"/>
    <w:rsid w:val="001A5E62"/>
    <w:rsid w:val="002217B3"/>
    <w:rsid w:val="00626D6B"/>
    <w:rsid w:val="00630B81"/>
    <w:rsid w:val="006C3670"/>
    <w:rsid w:val="007A2F0A"/>
    <w:rsid w:val="00900C95"/>
    <w:rsid w:val="00921BF2"/>
    <w:rsid w:val="00922575"/>
    <w:rsid w:val="00A3465E"/>
    <w:rsid w:val="00A50716"/>
    <w:rsid w:val="00C94E7F"/>
    <w:rsid w:val="00DD04E3"/>
    <w:rsid w:val="00E71415"/>
    <w:rsid w:val="00EC0257"/>
    <w:rsid w:val="00EC1793"/>
    <w:rsid w:val="00FB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E0530-3DA4-46C0-BACA-9204990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3465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0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BAA9-5549-4C95-89E6-1D3264A5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PC</cp:lastModifiedBy>
  <cp:revision>2</cp:revision>
  <cp:lastPrinted>2021-05-11T08:17:00Z</cp:lastPrinted>
  <dcterms:created xsi:type="dcterms:W3CDTF">2021-05-12T09:06:00Z</dcterms:created>
  <dcterms:modified xsi:type="dcterms:W3CDTF">2021-05-12T09:06:00Z</dcterms:modified>
</cp:coreProperties>
</file>