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B7488" w14:textId="07927030" w:rsidR="007D7A8F" w:rsidRDefault="00BB743A" w:rsidP="007D7A8F">
      <w:pPr>
        <w:ind w:left="10368"/>
        <w:jc w:val="left"/>
      </w:pPr>
      <w:bookmarkStart w:id="0" w:name="_GoBack"/>
      <w:bookmarkEnd w:id="0"/>
      <w:r w:rsidRPr="006A6E6E">
        <w:t xml:space="preserve">Tauragės </w:t>
      </w:r>
      <w:r>
        <w:t>lopšelio – darželio „Kodėlčius“</w:t>
      </w:r>
      <w:r w:rsidR="007D7A8F">
        <w:t xml:space="preserve"> Viešųjų pirkimų organizavimo ir vykdymo tvarkos aprašo</w:t>
      </w:r>
    </w:p>
    <w:p w14:paraId="5842543B" w14:textId="77777777" w:rsidR="007D7A8F" w:rsidRPr="00B070B0" w:rsidRDefault="007D7A8F" w:rsidP="007D7A8F">
      <w:pPr>
        <w:pStyle w:val="Sraopastraipa"/>
        <w:numPr>
          <w:ilvl w:val="0"/>
          <w:numId w:val="3"/>
        </w:numPr>
        <w:ind w:left="10368"/>
        <w:jc w:val="left"/>
      </w:pPr>
      <w:bookmarkStart w:id="1" w:name="_Ref53391691"/>
      <w:r w:rsidRPr="00B070B0">
        <w:t>priedas</w:t>
      </w:r>
      <w:bookmarkEnd w:id="1"/>
    </w:p>
    <w:p w14:paraId="03A63893" w14:textId="77777777" w:rsidR="007D7A8F" w:rsidRDefault="007D7A8F" w:rsidP="007D7A8F"/>
    <w:p w14:paraId="1AD50A6A" w14:textId="77777777" w:rsidR="007D7A8F" w:rsidRPr="00EE3166" w:rsidRDefault="007D7A8F" w:rsidP="007D7A8F">
      <w:pPr>
        <w:jc w:val="center"/>
        <w:rPr>
          <w:b/>
          <w:bCs/>
        </w:rPr>
      </w:pPr>
      <w:r w:rsidRPr="00EE3166">
        <w:rPr>
          <w:b/>
          <w:bCs/>
        </w:rPr>
        <w:t>(Numatomų atlikti viešųjų pirkimų plano forma)</w:t>
      </w:r>
    </w:p>
    <w:p w14:paraId="79FD4205" w14:textId="77777777" w:rsidR="007D7A8F" w:rsidRDefault="007D7A8F" w:rsidP="007D7A8F"/>
    <w:p w14:paraId="03DABEE5" w14:textId="3BCECB3F" w:rsidR="007D7A8F" w:rsidRPr="00DC3330" w:rsidRDefault="007D7A8F" w:rsidP="007D7A8F">
      <w:pPr>
        <w:jc w:val="center"/>
        <w:rPr>
          <w:b/>
          <w:caps/>
        </w:rPr>
      </w:pPr>
      <w:r w:rsidRPr="006A6E6E">
        <w:rPr>
          <w:b/>
          <w:caps/>
        </w:rPr>
        <w:t xml:space="preserve">Tauragės </w:t>
      </w:r>
      <w:r w:rsidR="00BB743A">
        <w:rPr>
          <w:b/>
          <w:caps/>
        </w:rPr>
        <w:t>LOPŠELIS – DARŽELIS „KODĖLČIUS“</w:t>
      </w:r>
    </w:p>
    <w:p w14:paraId="79D9FB14" w14:textId="77777777" w:rsidR="007D7A8F" w:rsidRDefault="007D7A8F" w:rsidP="007D7A8F"/>
    <w:p w14:paraId="3A822EB2" w14:textId="77777777" w:rsidR="007D7A8F" w:rsidRDefault="007D7A8F" w:rsidP="007D7A8F">
      <w:pPr>
        <w:ind w:left="11664"/>
        <w:jc w:val="left"/>
      </w:pPr>
      <w:r>
        <w:t>TVIRTINU</w:t>
      </w:r>
    </w:p>
    <w:p w14:paraId="2F462307" w14:textId="77777777" w:rsidR="007D7A8F" w:rsidRDefault="007D7A8F" w:rsidP="007D7A8F">
      <w:pPr>
        <w:ind w:left="11664"/>
        <w:jc w:val="left"/>
      </w:pPr>
      <w:r>
        <w:t>(perkančiosios organizacijos vadovo arba jo įgalioto asmens pareigų pavadinimas)</w:t>
      </w:r>
    </w:p>
    <w:p w14:paraId="30BA9E82" w14:textId="77777777" w:rsidR="007D7A8F" w:rsidRDefault="007D7A8F" w:rsidP="007D7A8F">
      <w:pPr>
        <w:ind w:left="11664"/>
        <w:jc w:val="left"/>
      </w:pPr>
      <w:r>
        <w:t>(parašas)</w:t>
      </w:r>
    </w:p>
    <w:p w14:paraId="025FA856" w14:textId="77777777" w:rsidR="007D7A8F" w:rsidRDefault="007D7A8F" w:rsidP="007D7A8F">
      <w:pPr>
        <w:ind w:left="11664"/>
        <w:jc w:val="left"/>
      </w:pPr>
      <w:r>
        <w:t>(vardas ir pavardė)</w:t>
      </w:r>
    </w:p>
    <w:p w14:paraId="2AC9AD2E" w14:textId="77777777" w:rsidR="007D7A8F" w:rsidRDefault="007D7A8F" w:rsidP="007D7A8F"/>
    <w:p w14:paraId="16059190" w14:textId="77777777" w:rsidR="007D7A8F" w:rsidRPr="000959A9" w:rsidRDefault="007D7A8F" w:rsidP="007D7A8F">
      <w:pPr>
        <w:jc w:val="center"/>
        <w:rPr>
          <w:b/>
        </w:rPr>
      </w:pPr>
      <w:r w:rsidRPr="000959A9">
        <w:rPr>
          <w:b/>
        </w:rPr>
        <w:t xml:space="preserve">20__ METŲ </w:t>
      </w:r>
      <w:r>
        <w:rPr>
          <w:b/>
        </w:rPr>
        <w:t xml:space="preserve">VIEŠŲJŲ </w:t>
      </w:r>
      <w:r w:rsidRPr="000959A9">
        <w:rPr>
          <w:b/>
        </w:rPr>
        <w:t>PIRKIMŲ PLANAS</w:t>
      </w:r>
    </w:p>
    <w:p w14:paraId="6EADEF3E" w14:textId="77777777" w:rsidR="007D7A8F" w:rsidRDefault="007D7A8F" w:rsidP="007D7A8F"/>
    <w:p w14:paraId="21C004A0" w14:textId="77777777" w:rsidR="007D7A8F" w:rsidRDefault="007D7A8F" w:rsidP="007D7A8F">
      <w:pPr>
        <w:jc w:val="center"/>
      </w:pPr>
      <w:r>
        <w:t>20__ m._____________ d. Nr. ______</w:t>
      </w:r>
    </w:p>
    <w:p w14:paraId="5E7E4591" w14:textId="77777777" w:rsidR="007D7A8F" w:rsidRPr="000959A9" w:rsidRDefault="007D7A8F" w:rsidP="007D7A8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2277"/>
        <w:gridCol w:w="1600"/>
        <w:gridCol w:w="1596"/>
        <w:gridCol w:w="1808"/>
        <w:gridCol w:w="1452"/>
        <w:gridCol w:w="1626"/>
        <w:gridCol w:w="1458"/>
        <w:gridCol w:w="1807"/>
      </w:tblGrid>
      <w:tr w:rsidR="004C433C" w:rsidRPr="009D4485" w14:paraId="61FB23F2" w14:textId="77777777" w:rsidTr="004C433C">
        <w:tc>
          <w:tcPr>
            <w:tcW w:w="936" w:type="dxa"/>
          </w:tcPr>
          <w:p w14:paraId="2D3FA48B" w14:textId="425137EF" w:rsidR="004C433C" w:rsidRPr="00770DAD" w:rsidRDefault="004C433C" w:rsidP="004C433C">
            <w:pPr>
              <w:jc w:val="center"/>
              <w:rPr>
                <w:b/>
                <w:szCs w:val="24"/>
              </w:rPr>
            </w:pPr>
            <w:proofErr w:type="spellStart"/>
            <w:r w:rsidRPr="00227B5D">
              <w:rPr>
                <w:rFonts w:cs="Times New Roman"/>
                <w:b/>
              </w:rPr>
              <w:t>Eil.Nr</w:t>
            </w:r>
            <w:proofErr w:type="spellEnd"/>
            <w:r w:rsidRPr="00227B5D">
              <w:rPr>
                <w:rFonts w:cs="Times New Roman"/>
                <w:b/>
              </w:rPr>
              <w:t>.</w:t>
            </w:r>
          </w:p>
        </w:tc>
        <w:tc>
          <w:tcPr>
            <w:tcW w:w="2277" w:type="dxa"/>
          </w:tcPr>
          <w:p w14:paraId="7D982C4E" w14:textId="0C9F6A3A" w:rsidR="004C433C" w:rsidRPr="00770DAD" w:rsidRDefault="004C433C" w:rsidP="004C433C">
            <w:pPr>
              <w:jc w:val="center"/>
              <w:rPr>
                <w:b/>
                <w:szCs w:val="24"/>
              </w:rPr>
            </w:pPr>
            <w:r w:rsidRPr="00227B5D">
              <w:rPr>
                <w:rFonts w:cs="Times New Roman"/>
                <w:b/>
              </w:rPr>
              <w:t>Pagrindinis pirkimo objekto kodas pagal BVPŽ, papildomi BVPŽ kodai (jei jų yra</w:t>
            </w:r>
            <w:r>
              <w:rPr>
                <w:rFonts w:cs="Times New Roman"/>
                <w:b/>
              </w:rPr>
              <w:t>)*</w:t>
            </w:r>
          </w:p>
        </w:tc>
        <w:tc>
          <w:tcPr>
            <w:tcW w:w="1600" w:type="dxa"/>
          </w:tcPr>
          <w:p w14:paraId="51E894EF" w14:textId="1A1EE6AB" w:rsidR="004C433C" w:rsidRPr="00770DAD" w:rsidRDefault="004C433C" w:rsidP="004C433C">
            <w:pPr>
              <w:jc w:val="center"/>
              <w:rPr>
                <w:b/>
                <w:szCs w:val="24"/>
              </w:rPr>
            </w:pPr>
            <w:r w:rsidRPr="00227B5D">
              <w:rPr>
                <w:rFonts w:cs="Times New Roman"/>
                <w:b/>
              </w:rPr>
              <w:t>Pirkimo objekto pavadinimas</w:t>
            </w:r>
          </w:p>
        </w:tc>
        <w:tc>
          <w:tcPr>
            <w:tcW w:w="1596" w:type="dxa"/>
          </w:tcPr>
          <w:p w14:paraId="62A6848A" w14:textId="18664EBC" w:rsidR="004C433C" w:rsidRPr="00770DAD" w:rsidRDefault="004C433C" w:rsidP="004C433C">
            <w:pPr>
              <w:jc w:val="center"/>
              <w:rPr>
                <w:b/>
                <w:szCs w:val="24"/>
              </w:rPr>
            </w:pPr>
            <w:r>
              <w:rPr>
                <w:rFonts w:cs="Times New Roman"/>
                <w:b/>
              </w:rPr>
              <w:t>B</w:t>
            </w:r>
            <w:r w:rsidRPr="00227B5D">
              <w:rPr>
                <w:rFonts w:cs="Times New Roman"/>
                <w:b/>
              </w:rPr>
              <w:t xml:space="preserve">endra pirkimų vertė </w:t>
            </w:r>
            <w:proofErr w:type="spellStart"/>
            <w:r>
              <w:rPr>
                <w:rFonts w:cs="Times New Roman"/>
                <w:b/>
              </w:rPr>
              <w:t>eur</w:t>
            </w:r>
            <w:proofErr w:type="spellEnd"/>
            <w:r>
              <w:rPr>
                <w:rFonts w:cs="Times New Roman"/>
                <w:b/>
              </w:rPr>
              <w:t>.</w:t>
            </w:r>
          </w:p>
        </w:tc>
        <w:tc>
          <w:tcPr>
            <w:tcW w:w="1808" w:type="dxa"/>
          </w:tcPr>
          <w:p w14:paraId="29379BAB" w14:textId="6D0972F6" w:rsidR="004C433C" w:rsidRPr="00770DAD" w:rsidRDefault="004C433C" w:rsidP="004C433C">
            <w:pPr>
              <w:jc w:val="center"/>
              <w:rPr>
                <w:b/>
                <w:szCs w:val="24"/>
              </w:rPr>
            </w:pPr>
            <w:r>
              <w:rPr>
                <w:rFonts w:cs="Times New Roman"/>
                <w:b/>
              </w:rPr>
              <w:t>P</w:t>
            </w:r>
            <w:r w:rsidRPr="00227B5D">
              <w:rPr>
                <w:rFonts w:cs="Times New Roman"/>
                <w:b/>
              </w:rPr>
              <w:t>irkimo pradžia</w:t>
            </w:r>
            <w:r>
              <w:rPr>
                <w:rFonts w:cs="Times New Roman"/>
                <w:b/>
              </w:rPr>
              <w:t>,</w:t>
            </w:r>
            <w:r w:rsidRPr="00227B5D">
              <w:rPr>
                <w:rFonts w:cs="Times New Roman"/>
                <w:b/>
              </w:rPr>
              <w:t xml:space="preserve"> nežinant datos nurodomas metų ketvirtis</w:t>
            </w:r>
          </w:p>
        </w:tc>
        <w:tc>
          <w:tcPr>
            <w:tcW w:w="1452" w:type="dxa"/>
          </w:tcPr>
          <w:p w14:paraId="555BBA6C" w14:textId="28CF5126" w:rsidR="004C433C" w:rsidRPr="00770DAD" w:rsidRDefault="004C433C" w:rsidP="004C433C">
            <w:pPr>
              <w:jc w:val="center"/>
              <w:rPr>
                <w:b/>
                <w:szCs w:val="24"/>
              </w:rPr>
            </w:pPr>
            <w:r>
              <w:rPr>
                <w:rFonts w:cs="Times New Roman"/>
                <w:b/>
              </w:rPr>
              <w:t>P</w:t>
            </w:r>
            <w:r w:rsidRPr="00227B5D">
              <w:rPr>
                <w:rFonts w:cs="Times New Roman"/>
                <w:b/>
              </w:rPr>
              <w:t>irkimo būdas</w:t>
            </w:r>
            <w:r>
              <w:rPr>
                <w:rFonts w:cs="Times New Roman"/>
                <w:b/>
              </w:rPr>
              <w:t>**</w:t>
            </w:r>
          </w:p>
        </w:tc>
        <w:tc>
          <w:tcPr>
            <w:tcW w:w="1626" w:type="dxa"/>
          </w:tcPr>
          <w:p w14:paraId="3B0BB021" w14:textId="015E2FAE" w:rsidR="004C433C" w:rsidRPr="00770DAD" w:rsidRDefault="004C433C" w:rsidP="004C433C">
            <w:pPr>
              <w:jc w:val="center"/>
              <w:rPr>
                <w:b/>
                <w:szCs w:val="24"/>
              </w:rPr>
            </w:pPr>
            <w:r>
              <w:rPr>
                <w:rFonts w:cs="Times New Roman"/>
                <w:b/>
              </w:rPr>
              <w:t>S</w:t>
            </w:r>
            <w:r w:rsidRPr="00227B5D">
              <w:rPr>
                <w:rFonts w:cs="Times New Roman"/>
                <w:b/>
              </w:rPr>
              <w:t xml:space="preserve">utarties trukmė </w:t>
            </w:r>
            <w:r>
              <w:rPr>
                <w:rFonts w:cs="Times New Roman"/>
                <w:b/>
              </w:rPr>
              <w:t>***</w:t>
            </w:r>
          </w:p>
        </w:tc>
        <w:tc>
          <w:tcPr>
            <w:tcW w:w="1458" w:type="dxa"/>
          </w:tcPr>
          <w:p w14:paraId="4A70B53C" w14:textId="0015CB66" w:rsidR="004C433C" w:rsidRPr="00770DAD" w:rsidRDefault="004C433C" w:rsidP="004C433C">
            <w:pPr>
              <w:jc w:val="center"/>
              <w:rPr>
                <w:b/>
                <w:szCs w:val="24"/>
              </w:rPr>
            </w:pPr>
            <w:r w:rsidRPr="00227B5D">
              <w:rPr>
                <w:rFonts w:cs="Times New Roman"/>
                <w:b/>
              </w:rPr>
              <w:t>Pirkimo vykdytojas</w:t>
            </w:r>
          </w:p>
        </w:tc>
        <w:tc>
          <w:tcPr>
            <w:tcW w:w="1807" w:type="dxa"/>
          </w:tcPr>
          <w:p w14:paraId="60E59111" w14:textId="7FDA60DA" w:rsidR="004C433C" w:rsidRPr="00770DAD" w:rsidRDefault="004C433C" w:rsidP="004C433C">
            <w:pPr>
              <w:jc w:val="center"/>
              <w:rPr>
                <w:b/>
                <w:szCs w:val="24"/>
              </w:rPr>
            </w:pPr>
            <w:r w:rsidRPr="00227B5D">
              <w:rPr>
                <w:rFonts w:cs="Times New Roman"/>
                <w:b/>
              </w:rPr>
              <w:t xml:space="preserve">Pastabos </w:t>
            </w:r>
            <w:r>
              <w:rPr>
                <w:rFonts w:cs="Times New Roman"/>
                <w:b/>
              </w:rPr>
              <w:t>****</w:t>
            </w:r>
          </w:p>
        </w:tc>
      </w:tr>
      <w:tr w:rsidR="007D7A8F" w:rsidRPr="009D4485" w14:paraId="5AB58DAD" w14:textId="77777777" w:rsidTr="004C433C">
        <w:tc>
          <w:tcPr>
            <w:tcW w:w="936" w:type="dxa"/>
          </w:tcPr>
          <w:p w14:paraId="7A9EF4E5" w14:textId="77777777" w:rsidR="007D7A8F" w:rsidRPr="00770DAD" w:rsidRDefault="007D7A8F" w:rsidP="00426421">
            <w:pPr>
              <w:jc w:val="center"/>
              <w:rPr>
                <w:szCs w:val="24"/>
              </w:rPr>
            </w:pPr>
            <w:r w:rsidRPr="00770DAD">
              <w:rPr>
                <w:szCs w:val="24"/>
              </w:rPr>
              <w:t>1</w:t>
            </w:r>
          </w:p>
        </w:tc>
        <w:tc>
          <w:tcPr>
            <w:tcW w:w="2277" w:type="dxa"/>
          </w:tcPr>
          <w:p w14:paraId="3F25EA4E" w14:textId="77777777" w:rsidR="007D7A8F" w:rsidRPr="00770DAD" w:rsidRDefault="007D7A8F" w:rsidP="00426421">
            <w:pPr>
              <w:jc w:val="center"/>
              <w:rPr>
                <w:szCs w:val="24"/>
              </w:rPr>
            </w:pPr>
            <w:r w:rsidRPr="00770DAD">
              <w:rPr>
                <w:szCs w:val="24"/>
              </w:rPr>
              <w:t>2</w:t>
            </w:r>
          </w:p>
        </w:tc>
        <w:tc>
          <w:tcPr>
            <w:tcW w:w="1600" w:type="dxa"/>
          </w:tcPr>
          <w:p w14:paraId="2C9A8894" w14:textId="77777777" w:rsidR="007D7A8F" w:rsidRPr="00770DAD" w:rsidRDefault="007D7A8F" w:rsidP="00426421">
            <w:pPr>
              <w:jc w:val="center"/>
              <w:rPr>
                <w:szCs w:val="24"/>
              </w:rPr>
            </w:pPr>
            <w:r w:rsidRPr="00770DAD">
              <w:rPr>
                <w:szCs w:val="24"/>
              </w:rPr>
              <w:t>3</w:t>
            </w:r>
          </w:p>
        </w:tc>
        <w:tc>
          <w:tcPr>
            <w:tcW w:w="1596" w:type="dxa"/>
          </w:tcPr>
          <w:p w14:paraId="3F76723A" w14:textId="77777777" w:rsidR="007D7A8F" w:rsidRPr="00770DAD" w:rsidRDefault="007D7A8F" w:rsidP="00426421">
            <w:pPr>
              <w:jc w:val="center"/>
              <w:rPr>
                <w:szCs w:val="24"/>
              </w:rPr>
            </w:pPr>
            <w:r w:rsidRPr="00770DAD">
              <w:rPr>
                <w:szCs w:val="24"/>
              </w:rPr>
              <w:t>4</w:t>
            </w:r>
          </w:p>
        </w:tc>
        <w:tc>
          <w:tcPr>
            <w:tcW w:w="1808" w:type="dxa"/>
          </w:tcPr>
          <w:p w14:paraId="3E08FA74" w14:textId="77777777" w:rsidR="007D7A8F" w:rsidRPr="00770DAD" w:rsidRDefault="007D7A8F" w:rsidP="00426421">
            <w:pPr>
              <w:jc w:val="center"/>
              <w:rPr>
                <w:szCs w:val="24"/>
              </w:rPr>
            </w:pPr>
            <w:r w:rsidRPr="00770DAD">
              <w:rPr>
                <w:szCs w:val="24"/>
              </w:rPr>
              <w:t>5</w:t>
            </w:r>
          </w:p>
        </w:tc>
        <w:tc>
          <w:tcPr>
            <w:tcW w:w="1452" w:type="dxa"/>
          </w:tcPr>
          <w:p w14:paraId="797D16BE" w14:textId="77777777" w:rsidR="007D7A8F" w:rsidRPr="00770DAD" w:rsidRDefault="007D7A8F" w:rsidP="00426421">
            <w:pPr>
              <w:jc w:val="center"/>
              <w:rPr>
                <w:szCs w:val="24"/>
              </w:rPr>
            </w:pPr>
            <w:r w:rsidRPr="00770DAD">
              <w:rPr>
                <w:szCs w:val="24"/>
              </w:rPr>
              <w:t>6</w:t>
            </w:r>
          </w:p>
        </w:tc>
        <w:tc>
          <w:tcPr>
            <w:tcW w:w="1626" w:type="dxa"/>
          </w:tcPr>
          <w:p w14:paraId="4EDE78B9" w14:textId="77777777" w:rsidR="007D7A8F" w:rsidRPr="00770DAD" w:rsidRDefault="007D7A8F" w:rsidP="00426421">
            <w:pPr>
              <w:jc w:val="center"/>
              <w:rPr>
                <w:szCs w:val="24"/>
              </w:rPr>
            </w:pPr>
            <w:r w:rsidRPr="00770DAD">
              <w:rPr>
                <w:szCs w:val="24"/>
              </w:rPr>
              <w:t>7</w:t>
            </w:r>
          </w:p>
        </w:tc>
        <w:tc>
          <w:tcPr>
            <w:tcW w:w="1458" w:type="dxa"/>
          </w:tcPr>
          <w:p w14:paraId="47CA3B3B" w14:textId="77777777" w:rsidR="007D7A8F" w:rsidRPr="00770DAD" w:rsidRDefault="007D7A8F" w:rsidP="00426421">
            <w:pPr>
              <w:jc w:val="center"/>
              <w:rPr>
                <w:szCs w:val="24"/>
              </w:rPr>
            </w:pPr>
            <w:r w:rsidRPr="00770DAD">
              <w:rPr>
                <w:szCs w:val="24"/>
              </w:rPr>
              <w:t>8</w:t>
            </w:r>
          </w:p>
        </w:tc>
        <w:tc>
          <w:tcPr>
            <w:tcW w:w="1807" w:type="dxa"/>
          </w:tcPr>
          <w:p w14:paraId="344F2119" w14:textId="77777777" w:rsidR="007D7A8F" w:rsidRPr="00770DAD" w:rsidRDefault="007D7A8F" w:rsidP="00426421">
            <w:pPr>
              <w:jc w:val="center"/>
              <w:rPr>
                <w:szCs w:val="24"/>
              </w:rPr>
            </w:pPr>
            <w:r w:rsidRPr="00770DAD">
              <w:rPr>
                <w:szCs w:val="24"/>
              </w:rPr>
              <w:t>9</w:t>
            </w:r>
          </w:p>
        </w:tc>
      </w:tr>
      <w:tr w:rsidR="007D7A8F" w:rsidRPr="009D4485" w14:paraId="6EF79DC7" w14:textId="77777777" w:rsidTr="004C433C">
        <w:tc>
          <w:tcPr>
            <w:tcW w:w="936" w:type="dxa"/>
          </w:tcPr>
          <w:p w14:paraId="02091EA3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2277" w:type="dxa"/>
          </w:tcPr>
          <w:p w14:paraId="32E8FF33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600" w:type="dxa"/>
          </w:tcPr>
          <w:p w14:paraId="2F9312E9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596" w:type="dxa"/>
          </w:tcPr>
          <w:p w14:paraId="384934C9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808" w:type="dxa"/>
          </w:tcPr>
          <w:p w14:paraId="6B7AC913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452" w:type="dxa"/>
          </w:tcPr>
          <w:p w14:paraId="6080D7BC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626" w:type="dxa"/>
          </w:tcPr>
          <w:p w14:paraId="49E12E9F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458" w:type="dxa"/>
          </w:tcPr>
          <w:p w14:paraId="5EC6761B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807" w:type="dxa"/>
          </w:tcPr>
          <w:p w14:paraId="7EADDCAC" w14:textId="77777777" w:rsidR="007D7A8F" w:rsidRPr="00770DAD" w:rsidRDefault="007D7A8F" w:rsidP="00426421">
            <w:pPr>
              <w:rPr>
                <w:szCs w:val="24"/>
              </w:rPr>
            </w:pPr>
          </w:p>
        </w:tc>
      </w:tr>
      <w:tr w:rsidR="007D7A8F" w:rsidRPr="009D4485" w14:paraId="0F25CD05" w14:textId="77777777" w:rsidTr="004C433C">
        <w:tc>
          <w:tcPr>
            <w:tcW w:w="936" w:type="dxa"/>
          </w:tcPr>
          <w:p w14:paraId="2C6CDFB1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2277" w:type="dxa"/>
          </w:tcPr>
          <w:p w14:paraId="67CE61A4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600" w:type="dxa"/>
          </w:tcPr>
          <w:p w14:paraId="7384B055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596" w:type="dxa"/>
          </w:tcPr>
          <w:p w14:paraId="446DB254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808" w:type="dxa"/>
          </w:tcPr>
          <w:p w14:paraId="3F5F0753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452" w:type="dxa"/>
          </w:tcPr>
          <w:p w14:paraId="3BA8C794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626" w:type="dxa"/>
          </w:tcPr>
          <w:p w14:paraId="54FD5D18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458" w:type="dxa"/>
          </w:tcPr>
          <w:p w14:paraId="16E943E1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807" w:type="dxa"/>
          </w:tcPr>
          <w:p w14:paraId="0DDDC045" w14:textId="77777777" w:rsidR="007D7A8F" w:rsidRPr="00770DAD" w:rsidRDefault="007D7A8F" w:rsidP="00426421">
            <w:pPr>
              <w:rPr>
                <w:szCs w:val="24"/>
              </w:rPr>
            </w:pPr>
          </w:p>
        </w:tc>
      </w:tr>
      <w:tr w:rsidR="007D7A8F" w:rsidRPr="009D4485" w14:paraId="262A2833" w14:textId="77777777" w:rsidTr="004C433C">
        <w:tc>
          <w:tcPr>
            <w:tcW w:w="936" w:type="dxa"/>
          </w:tcPr>
          <w:p w14:paraId="3836E3E7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2277" w:type="dxa"/>
          </w:tcPr>
          <w:p w14:paraId="2CD1D967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600" w:type="dxa"/>
          </w:tcPr>
          <w:p w14:paraId="098E1F03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596" w:type="dxa"/>
          </w:tcPr>
          <w:p w14:paraId="2C485A5B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808" w:type="dxa"/>
          </w:tcPr>
          <w:p w14:paraId="6EBF2B99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452" w:type="dxa"/>
          </w:tcPr>
          <w:p w14:paraId="36F884EB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626" w:type="dxa"/>
          </w:tcPr>
          <w:p w14:paraId="770FFA6B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458" w:type="dxa"/>
          </w:tcPr>
          <w:p w14:paraId="3B06CCEA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807" w:type="dxa"/>
          </w:tcPr>
          <w:p w14:paraId="0EEFF22C" w14:textId="77777777" w:rsidR="007D7A8F" w:rsidRPr="00770DAD" w:rsidRDefault="007D7A8F" w:rsidP="00426421">
            <w:pPr>
              <w:rPr>
                <w:szCs w:val="24"/>
              </w:rPr>
            </w:pPr>
          </w:p>
        </w:tc>
      </w:tr>
      <w:tr w:rsidR="007D7A8F" w:rsidRPr="009D4485" w14:paraId="1241B027" w14:textId="77777777" w:rsidTr="004C433C">
        <w:tc>
          <w:tcPr>
            <w:tcW w:w="936" w:type="dxa"/>
          </w:tcPr>
          <w:p w14:paraId="3A54F86E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2277" w:type="dxa"/>
          </w:tcPr>
          <w:p w14:paraId="68CB6DDF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600" w:type="dxa"/>
          </w:tcPr>
          <w:p w14:paraId="5F430303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596" w:type="dxa"/>
          </w:tcPr>
          <w:p w14:paraId="28D785B9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808" w:type="dxa"/>
          </w:tcPr>
          <w:p w14:paraId="6F31D8CE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452" w:type="dxa"/>
          </w:tcPr>
          <w:p w14:paraId="6657456E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626" w:type="dxa"/>
          </w:tcPr>
          <w:p w14:paraId="3D0F6AB2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458" w:type="dxa"/>
          </w:tcPr>
          <w:p w14:paraId="137D116C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807" w:type="dxa"/>
          </w:tcPr>
          <w:p w14:paraId="40121F25" w14:textId="77777777" w:rsidR="007D7A8F" w:rsidRPr="00770DAD" w:rsidRDefault="007D7A8F" w:rsidP="00426421">
            <w:pPr>
              <w:rPr>
                <w:szCs w:val="24"/>
              </w:rPr>
            </w:pPr>
          </w:p>
        </w:tc>
      </w:tr>
      <w:tr w:rsidR="007D7A8F" w:rsidRPr="009D4485" w14:paraId="393C83DC" w14:textId="77777777" w:rsidTr="004C433C">
        <w:tc>
          <w:tcPr>
            <w:tcW w:w="936" w:type="dxa"/>
          </w:tcPr>
          <w:p w14:paraId="7D0F763F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2277" w:type="dxa"/>
          </w:tcPr>
          <w:p w14:paraId="553843EC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600" w:type="dxa"/>
          </w:tcPr>
          <w:p w14:paraId="6A92AA72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596" w:type="dxa"/>
          </w:tcPr>
          <w:p w14:paraId="17A1BEF8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808" w:type="dxa"/>
          </w:tcPr>
          <w:p w14:paraId="3327E49F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452" w:type="dxa"/>
          </w:tcPr>
          <w:p w14:paraId="1C7A67E7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626" w:type="dxa"/>
          </w:tcPr>
          <w:p w14:paraId="1EF0CEFA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458" w:type="dxa"/>
          </w:tcPr>
          <w:p w14:paraId="1741204B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807" w:type="dxa"/>
          </w:tcPr>
          <w:p w14:paraId="38809E0F" w14:textId="77777777" w:rsidR="007D7A8F" w:rsidRPr="00770DAD" w:rsidRDefault="007D7A8F" w:rsidP="00426421">
            <w:pPr>
              <w:rPr>
                <w:szCs w:val="24"/>
              </w:rPr>
            </w:pPr>
          </w:p>
        </w:tc>
      </w:tr>
      <w:tr w:rsidR="007D7A8F" w:rsidRPr="009D4485" w14:paraId="1472F3A4" w14:textId="77777777" w:rsidTr="004C433C">
        <w:tc>
          <w:tcPr>
            <w:tcW w:w="936" w:type="dxa"/>
          </w:tcPr>
          <w:p w14:paraId="619B63AA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2277" w:type="dxa"/>
          </w:tcPr>
          <w:p w14:paraId="214B5B4F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600" w:type="dxa"/>
          </w:tcPr>
          <w:p w14:paraId="62FAA46A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596" w:type="dxa"/>
          </w:tcPr>
          <w:p w14:paraId="4482519F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808" w:type="dxa"/>
          </w:tcPr>
          <w:p w14:paraId="568215CE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452" w:type="dxa"/>
          </w:tcPr>
          <w:p w14:paraId="578B5FE5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626" w:type="dxa"/>
          </w:tcPr>
          <w:p w14:paraId="18EAA8CA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458" w:type="dxa"/>
          </w:tcPr>
          <w:p w14:paraId="7D5A03A1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807" w:type="dxa"/>
          </w:tcPr>
          <w:p w14:paraId="014A24D0" w14:textId="77777777" w:rsidR="007D7A8F" w:rsidRPr="00770DAD" w:rsidRDefault="007D7A8F" w:rsidP="00426421">
            <w:pPr>
              <w:rPr>
                <w:szCs w:val="24"/>
              </w:rPr>
            </w:pPr>
          </w:p>
        </w:tc>
      </w:tr>
      <w:tr w:rsidR="007D7A8F" w:rsidRPr="009D4485" w14:paraId="6EC84A48" w14:textId="77777777" w:rsidTr="004C433C">
        <w:tc>
          <w:tcPr>
            <w:tcW w:w="936" w:type="dxa"/>
          </w:tcPr>
          <w:p w14:paraId="18F99746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2277" w:type="dxa"/>
          </w:tcPr>
          <w:p w14:paraId="3A2D1C5A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600" w:type="dxa"/>
          </w:tcPr>
          <w:p w14:paraId="6FA58890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596" w:type="dxa"/>
          </w:tcPr>
          <w:p w14:paraId="3C74F8FE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808" w:type="dxa"/>
          </w:tcPr>
          <w:p w14:paraId="6E810BB3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452" w:type="dxa"/>
          </w:tcPr>
          <w:p w14:paraId="67AAD3A7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626" w:type="dxa"/>
          </w:tcPr>
          <w:p w14:paraId="1F8690CD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458" w:type="dxa"/>
          </w:tcPr>
          <w:p w14:paraId="086DC7DE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807" w:type="dxa"/>
          </w:tcPr>
          <w:p w14:paraId="76993662" w14:textId="77777777" w:rsidR="007D7A8F" w:rsidRPr="00770DAD" w:rsidRDefault="007D7A8F" w:rsidP="00426421">
            <w:pPr>
              <w:rPr>
                <w:szCs w:val="24"/>
              </w:rPr>
            </w:pPr>
          </w:p>
        </w:tc>
      </w:tr>
    </w:tbl>
    <w:p w14:paraId="14D68F97" w14:textId="77777777" w:rsidR="007D7A8F" w:rsidRDefault="007D7A8F" w:rsidP="007D7A8F">
      <w:pPr>
        <w:rPr>
          <w:sz w:val="20"/>
        </w:rPr>
      </w:pPr>
      <w:r>
        <w:rPr>
          <w:sz w:val="20"/>
        </w:rPr>
        <w:t>* Nurodomi tik pirmi trys BVPŽ kodo skaitmenys</w:t>
      </w:r>
    </w:p>
    <w:p w14:paraId="064F48D5" w14:textId="77777777" w:rsidR="007D7A8F" w:rsidRDefault="007D7A8F" w:rsidP="007D7A8F">
      <w:pPr>
        <w:rPr>
          <w:sz w:val="20"/>
        </w:rPr>
      </w:pPr>
      <w:r>
        <w:rPr>
          <w:sz w:val="20"/>
        </w:rPr>
        <w:t>*</w:t>
      </w:r>
      <w:r w:rsidRPr="009D4485">
        <w:rPr>
          <w:sz w:val="20"/>
        </w:rPr>
        <w:t>* MV</w:t>
      </w:r>
      <w:r>
        <w:rPr>
          <w:sz w:val="20"/>
        </w:rPr>
        <w:t xml:space="preserve">P SK – skelbiama apklausa, MVP </w:t>
      </w:r>
      <w:r w:rsidRPr="009D4485">
        <w:rPr>
          <w:sz w:val="20"/>
        </w:rPr>
        <w:t>R – nes</w:t>
      </w:r>
      <w:r>
        <w:rPr>
          <w:sz w:val="20"/>
        </w:rPr>
        <w:t xml:space="preserve">kelbiama apklausa (raštu), MVP </w:t>
      </w:r>
      <w:r w:rsidRPr="009D4485">
        <w:rPr>
          <w:sz w:val="20"/>
        </w:rPr>
        <w:t>Ž – neskelbiama apklausa (žodžiu), AK – Atviras konkursas, RK – ribotas konkursas, SKD – skelbiamos derybos, KD – konkurencinis dialogas, NED – neskelbiamos derybos, IP – inovacijų partnerystė, PK – projekto konkursas</w:t>
      </w:r>
      <w:r>
        <w:rPr>
          <w:sz w:val="20"/>
        </w:rPr>
        <w:t>.</w:t>
      </w:r>
    </w:p>
    <w:p w14:paraId="2AA9D6F7" w14:textId="77777777" w:rsidR="007D7A8F" w:rsidRPr="009D4485" w:rsidRDefault="007D7A8F" w:rsidP="007D7A8F">
      <w:pPr>
        <w:rPr>
          <w:sz w:val="20"/>
        </w:rPr>
      </w:pPr>
      <w:r>
        <w:rPr>
          <w:sz w:val="20"/>
        </w:rPr>
        <w:t xml:space="preserve">*** </w:t>
      </w:r>
      <w:r w:rsidRPr="00D8441F">
        <w:rPr>
          <w:sz w:val="20"/>
        </w:rPr>
        <w:t>Ketinamos sudaryti pirkimo sutarties trukmė (su pratęsimais) arba galutinė pirkimo sutarties įvykdymo data</w:t>
      </w:r>
      <w:r>
        <w:rPr>
          <w:sz w:val="20"/>
        </w:rPr>
        <w:t>.</w:t>
      </w:r>
    </w:p>
    <w:p w14:paraId="50A8956D" w14:textId="77777777" w:rsidR="007D7A8F" w:rsidRPr="009D4485" w:rsidRDefault="007D7A8F" w:rsidP="007D7A8F">
      <w:pPr>
        <w:rPr>
          <w:sz w:val="20"/>
        </w:rPr>
      </w:pPr>
      <w:r w:rsidRPr="009D4485">
        <w:rPr>
          <w:sz w:val="20"/>
        </w:rPr>
        <w:t>*</w:t>
      </w:r>
      <w:r>
        <w:rPr>
          <w:sz w:val="20"/>
        </w:rPr>
        <w:t>**</w:t>
      </w:r>
      <w:r w:rsidRPr="009D4485">
        <w:rPr>
          <w:sz w:val="20"/>
        </w:rPr>
        <w:t xml:space="preserve">* 1 - pirkimas bus atliekamas pagal Lietuvos Respublikos viešųjų pirkimų įstatymo (toliau – VPĮ) 10 straipsnį, 2 - pirkimas bus atliekamas naudojantis CPO katalogu, </w:t>
      </w:r>
      <w:r>
        <w:rPr>
          <w:sz w:val="20"/>
        </w:rPr>
        <w:t>3</w:t>
      </w:r>
      <w:r w:rsidRPr="009D4485">
        <w:rPr>
          <w:sz w:val="20"/>
        </w:rPr>
        <w:t xml:space="preserve"> – pirkimas bus atliekamas</w:t>
      </w:r>
      <w:r>
        <w:rPr>
          <w:sz w:val="20"/>
        </w:rPr>
        <w:t xml:space="preserve"> pagal VPĮ 23 arba 24 straipsnį, 4 - </w:t>
      </w:r>
      <w:r w:rsidRPr="009D4485">
        <w:rPr>
          <w:sz w:val="20"/>
        </w:rPr>
        <w:t>pirkimui bus taikomi Lietuvos Respublikos aplinkos ministerijos nustatyti aplinkos apsaugos kriterijai</w:t>
      </w:r>
      <w:r>
        <w:rPr>
          <w:sz w:val="20"/>
        </w:rPr>
        <w:t>.</w:t>
      </w:r>
    </w:p>
    <w:p w14:paraId="6E794C50" w14:textId="77777777" w:rsidR="007D7A8F" w:rsidRDefault="007D7A8F" w:rsidP="007D7A8F"/>
    <w:p w14:paraId="3E719179" w14:textId="77777777" w:rsidR="007D7A8F" w:rsidRDefault="007D7A8F" w:rsidP="007D7A8F"/>
    <w:tbl>
      <w:tblPr>
        <w:tblW w:w="5000" w:type="pct"/>
        <w:tblLook w:val="04A0" w:firstRow="1" w:lastRow="0" w:firstColumn="1" w:lastColumn="0" w:noHBand="0" w:noVBand="1"/>
      </w:tblPr>
      <w:tblGrid>
        <w:gridCol w:w="5125"/>
        <w:gridCol w:w="1405"/>
        <w:gridCol w:w="1818"/>
        <w:gridCol w:w="1743"/>
        <w:gridCol w:w="4479"/>
      </w:tblGrid>
      <w:tr w:rsidR="007D7A8F" w:rsidRPr="00D8441F" w14:paraId="29BE72BB" w14:textId="77777777" w:rsidTr="00426421">
        <w:tc>
          <w:tcPr>
            <w:tcW w:w="1759" w:type="pct"/>
            <w:tcBorders>
              <w:bottom w:val="single" w:sz="4" w:space="0" w:color="auto"/>
            </w:tcBorders>
          </w:tcPr>
          <w:p w14:paraId="25E6A4E7" w14:textId="77777777" w:rsidR="007D7A8F" w:rsidRPr="00770DAD" w:rsidRDefault="007D7A8F" w:rsidP="00426421">
            <w:pPr>
              <w:rPr>
                <w:sz w:val="22"/>
              </w:rPr>
            </w:pPr>
          </w:p>
        </w:tc>
        <w:tc>
          <w:tcPr>
            <w:tcW w:w="482" w:type="pct"/>
          </w:tcPr>
          <w:p w14:paraId="1C50F282" w14:textId="77777777" w:rsidR="007D7A8F" w:rsidRPr="00770DAD" w:rsidRDefault="007D7A8F" w:rsidP="00426421">
            <w:pPr>
              <w:rPr>
                <w:sz w:val="22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14:paraId="68742EBB" w14:textId="77777777" w:rsidR="007D7A8F" w:rsidRPr="00770DAD" w:rsidRDefault="007D7A8F" w:rsidP="00426421">
            <w:pPr>
              <w:rPr>
                <w:sz w:val="22"/>
              </w:rPr>
            </w:pPr>
          </w:p>
        </w:tc>
        <w:tc>
          <w:tcPr>
            <w:tcW w:w="598" w:type="pct"/>
          </w:tcPr>
          <w:p w14:paraId="4C319D0A" w14:textId="77777777" w:rsidR="007D7A8F" w:rsidRPr="00770DAD" w:rsidRDefault="007D7A8F" w:rsidP="00426421">
            <w:pPr>
              <w:rPr>
                <w:sz w:val="22"/>
              </w:rPr>
            </w:pPr>
          </w:p>
        </w:tc>
        <w:tc>
          <w:tcPr>
            <w:tcW w:w="1537" w:type="pct"/>
            <w:tcBorders>
              <w:bottom w:val="single" w:sz="4" w:space="0" w:color="auto"/>
            </w:tcBorders>
          </w:tcPr>
          <w:p w14:paraId="2662720F" w14:textId="77777777" w:rsidR="007D7A8F" w:rsidRPr="00770DAD" w:rsidRDefault="007D7A8F" w:rsidP="00426421">
            <w:pPr>
              <w:rPr>
                <w:sz w:val="22"/>
              </w:rPr>
            </w:pPr>
          </w:p>
        </w:tc>
      </w:tr>
      <w:tr w:rsidR="007D7A8F" w14:paraId="64E8823A" w14:textId="77777777" w:rsidTr="00426421">
        <w:tc>
          <w:tcPr>
            <w:tcW w:w="1759" w:type="pct"/>
            <w:tcBorders>
              <w:top w:val="single" w:sz="4" w:space="0" w:color="auto"/>
            </w:tcBorders>
          </w:tcPr>
          <w:p w14:paraId="0A443C24" w14:textId="77777777" w:rsidR="007D7A8F" w:rsidRPr="0089669F" w:rsidRDefault="007D7A8F" w:rsidP="00426421">
            <w:pPr>
              <w:rPr>
                <w:i/>
                <w:sz w:val="22"/>
                <w:highlight w:val="yellow"/>
              </w:rPr>
            </w:pPr>
            <w:r w:rsidRPr="004F0E53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>pareigos</w:t>
            </w:r>
            <w:r w:rsidRPr="004F0E53">
              <w:rPr>
                <w:i/>
                <w:sz w:val="22"/>
              </w:rPr>
              <w:t>)</w:t>
            </w:r>
          </w:p>
        </w:tc>
        <w:tc>
          <w:tcPr>
            <w:tcW w:w="482" w:type="pct"/>
          </w:tcPr>
          <w:p w14:paraId="76C3DA23" w14:textId="77777777" w:rsidR="007D7A8F" w:rsidRPr="00770DAD" w:rsidRDefault="007D7A8F" w:rsidP="00426421">
            <w:pPr>
              <w:rPr>
                <w:i/>
                <w:sz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</w:tcBorders>
          </w:tcPr>
          <w:p w14:paraId="52945F3C" w14:textId="77777777" w:rsidR="007D7A8F" w:rsidRPr="00770DAD" w:rsidRDefault="007D7A8F" w:rsidP="00426421">
            <w:pPr>
              <w:jc w:val="center"/>
              <w:rPr>
                <w:i/>
                <w:sz w:val="22"/>
              </w:rPr>
            </w:pPr>
            <w:r w:rsidRPr="00770DAD">
              <w:rPr>
                <w:i/>
                <w:sz w:val="22"/>
              </w:rPr>
              <w:t>(parašas)</w:t>
            </w:r>
          </w:p>
        </w:tc>
        <w:tc>
          <w:tcPr>
            <w:tcW w:w="598" w:type="pct"/>
          </w:tcPr>
          <w:p w14:paraId="211657A4" w14:textId="77777777" w:rsidR="007D7A8F" w:rsidRPr="00770DAD" w:rsidRDefault="007D7A8F" w:rsidP="00426421">
            <w:pPr>
              <w:rPr>
                <w:i/>
                <w:sz w:val="22"/>
              </w:rPr>
            </w:pPr>
          </w:p>
        </w:tc>
        <w:tc>
          <w:tcPr>
            <w:tcW w:w="1537" w:type="pct"/>
            <w:tcBorders>
              <w:top w:val="single" w:sz="4" w:space="0" w:color="auto"/>
            </w:tcBorders>
          </w:tcPr>
          <w:p w14:paraId="712CF60F" w14:textId="77777777" w:rsidR="007D7A8F" w:rsidRPr="00770DAD" w:rsidRDefault="007D7A8F" w:rsidP="00426421">
            <w:pPr>
              <w:jc w:val="center"/>
              <w:rPr>
                <w:i/>
                <w:sz w:val="22"/>
              </w:rPr>
            </w:pPr>
            <w:r w:rsidRPr="00770DAD">
              <w:rPr>
                <w:i/>
                <w:sz w:val="22"/>
              </w:rPr>
              <w:t>(vardas ir pavardė)</w:t>
            </w:r>
          </w:p>
        </w:tc>
      </w:tr>
    </w:tbl>
    <w:p w14:paraId="46D8D0BF" w14:textId="77777777" w:rsidR="007D7A8F" w:rsidRDefault="007D7A8F" w:rsidP="007D7A8F"/>
    <w:p w14:paraId="06CD1BE3" w14:textId="77777777" w:rsidR="007D7A8F" w:rsidRDefault="007D7A8F" w:rsidP="007D7A8F"/>
    <w:p w14:paraId="05B3878B" w14:textId="77777777" w:rsidR="007D7A8F" w:rsidRDefault="007D7A8F" w:rsidP="007D7A8F">
      <w:r>
        <w:t>SUDERINTA</w:t>
      </w:r>
    </w:p>
    <w:p w14:paraId="53639C30" w14:textId="77777777" w:rsidR="007D7A8F" w:rsidRDefault="007D7A8F" w:rsidP="007D7A8F">
      <w:r>
        <w:t>(už išankstinę finansų kontrolę</w:t>
      </w:r>
    </w:p>
    <w:p w14:paraId="2F6BBC39" w14:textId="77777777" w:rsidR="007D7A8F" w:rsidRDefault="007D7A8F" w:rsidP="007D7A8F">
      <w:r>
        <w:t>atsakingo asmens pareigos)</w:t>
      </w:r>
    </w:p>
    <w:p w14:paraId="5320A7EE" w14:textId="77777777" w:rsidR="007D7A8F" w:rsidRDefault="007D7A8F" w:rsidP="007D7A8F">
      <w:r>
        <w:t>(parašas)</w:t>
      </w:r>
    </w:p>
    <w:p w14:paraId="26D72B68" w14:textId="77777777" w:rsidR="007D7A8F" w:rsidRDefault="007D7A8F" w:rsidP="007D7A8F">
      <w:r>
        <w:t>(vardas ir pavardė)</w:t>
      </w:r>
    </w:p>
    <w:p w14:paraId="27A8F55F" w14:textId="77777777" w:rsidR="007D7A8F" w:rsidRDefault="007D7A8F" w:rsidP="007D7A8F">
      <w:r>
        <w:t>(data)</w:t>
      </w:r>
    </w:p>
    <w:p w14:paraId="17DA0705" w14:textId="77777777" w:rsidR="007D7A8F" w:rsidRDefault="007D7A8F" w:rsidP="007D7A8F"/>
    <w:p w14:paraId="224C0590" w14:textId="77777777" w:rsidR="007D7A8F" w:rsidRDefault="007D7A8F" w:rsidP="007D7A8F"/>
    <w:p w14:paraId="597E285F" w14:textId="77777777" w:rsidR="007D7A8F" w:rsidRDefault="007D7A8F" w:rsidP="007D7A8F"/>
    <w:p w14:paraId="57DFB427" w14:textId="77777777" w:rsidR="007D7A8F" w:rsidRDefault="007D7A8F" w:rsidP="007D7A8F">
      <w:pPr>
        <w:sectPr w:rsidR="007D7A8F" w:rsidSect="00636555">
          <w:pgSz w:w="16838" w:h="11906" w:orient="landscape"/>
          <w:pgMar w:top="1701" w:right="1134" w:bottom="1134" w:left="1134" w:header="567" w:footer="567" w:gutter="0"/>
          <w:cols w:space="1296"/>
          <w:docGrid w:linePitch="360"/>
        </w:sectPr>
      </w:pPr>
    </w:p>
    <w:p w14:paraId="3C0F2EBC" w14:textId="352820C7" w:rsidR="007D7A8F" w:rsidRDefault="00BB743A" w:rsidP="007D7A8F">
      <w:pPr>
        <w:ind w:left="10368"/>
        <w:jc w:val="left"/>
      </w:pPr>
      <w:r w:rsidRPr="006A6E6E">
        <w:lastRenderedPageBreak/>
        <w:t xml:space="preserve">Tauragės </w:t>
      </w:r>
      <w:r>
        <w:t>lopšelio – darželio „Kodėlčius“</w:t>
      </w:r>
      <w:r w:rsidR="007D7A8F">
        <w:rPr>
          <w:color w:val="0070C0"/>
        </w:rPr>
        <w:t xml:space="preserve"> </w:t>
      </w:r>
      <w:r w:rsidR="007D7A8F">
        <w:t>Viešųjų pirkimų organizavimo ir vykdymo tvarkos aprašo</w:t>
      </w:r>
    </w:p>
    <w:p w14:paraId="2D80B1B9" w14:textId="77777777" w:rsidR="007D7A8F" w:rsidRPr="00B070B0" w:rsidRDefault="007D7A8F" w:rsidP="007D7A8F">
      <w:pPr>
        <w:pStyle w:val="Sraopastraipa"/>
        <w:numPr>
          <w:ilvl w:val="0"/>
          <w:numId w:val="3"/>
        </w:numPr>
        <w:ind w:left="10368"/>
        <w:jc w:val="left"/>
      </w:pPr>
      <w:bookmarkStart w:id="2" w:name="_Ref53391673"/>
      <w:r w:rsidRPr="00B070B0">
        <w:t>priedas</w:t>
      </w:r>
      <w:bookmarkEnd w:id="2"/>
    </w:p>
    <w:p w14:paraId="3D2ECE5D" w14:textId="77777777" w:rsidR="007D7A8F" w:rsidRDefault="007D7A8F" w:rsidP="007D7A8F"/>
    <w:p w14:paraId="47AF9C8D" w14:textId="77777777" w:rsidR="007D7A8F" w:rsidRPr="00EE3166" w:rsidRDefault="007D7A8F" w:rsidP="007D7A8F">
      <w:pPr>
        <w:jc w:val="center"/>
        <w:rPr>
          <w:b/>
          <w:bCs/>
        </w:rPr>
      </w:pPr>
      <w:r w:rsidRPr="00EE3166">
        <w:rPr>
          <w:b/>
          <w:bCs/>
        </w:rPr>
        <w:t>(Planuojamų vykdyti viešųjų pirkimų suvestinės forma)</w:t>
      </w:r>
    </w:p>
    <w:p w14:paraId="3715B41A" w14:textId="77777777" w:rsidR="007D7A8F" w:rsidRDefault="007D7A8F" w:rsidP="007D7A8F"/>
    <w:p w14:paraId="56AB0BFB" w14:textId="5847569B" w:rsidR="007D7A8F" w:rsidRDefault="00BB743A" w:rsidP="007D7A8F">
      <w:pPr>
        <w:jc w:val="center"/>
        <w:rPr>
          <w:b/>
          <w:caps/>
        </w:rPr>
      </w:pPr>
      <w:r w:rsidRPr="006A6E6E">
        <w:rPr>
          <w:b/>
          <w:caps/>
        </w:rPr>
        <w:t xml:space="preserve">Tauragės </w:t>
      </w:r>
      <w:r>
        <w:rPr>
          <w:b/>
          <w:caps/>
        </w:rPr>
        <w:t>LOPŠELIS – DARŽELIS „KODĖLČIUS“</w:t>
      </w:r>
    </w:p>
    <w:p w14:paraId="7AF78169" w14:textId="77777777" w:rsidR="007D7A8F" w:rsidRDefault="007D7A8F" w:rsidP="007D7A8F">
      <w:pPr>
        <w:jc w:val="center"/>
      </w:pPr>
    </w:p>
    <w:p w14:paraId="042C8233" w14:textId="77777777" w:rsidR="007D7A8F" w:rsidRPr="000959A9" w:rsidRDefault="007D7A8F" w:rsidP="007D7A8F">
      <w:pPr>
        <w:jc w:val="center"/>
        <w:rPr>
          <w:b/>
        </w:rPr>
      </w:pPr>
      <w:r w:rsidRPr="000959A9">
        <w:rPr>
          <w:b/>
        </w:rPr>
        <w:t xml:space="preserve">20__ METŲ </w:t>
      </w:r>
      <w:r w:rsidRPr="00EE3166">
        <w:rPr>
          <w:b/>
          <w:bCs/>
        </w:rPr>
        <w:t>PLANUOJAMŲ VYKDYTI VIEŠŲJŲ PIRKIMŲ SUVESTINĖ</w:t>
      </w:r>
    </w:p>
    <w:p w14:paraId="3A8B851E" w14:textId="77777777" w:rsidR="007D7A8F" w:rsidRDefault="007D7A8F" w:rsidP="007D7A8F"/>
    <w:p w14:paraId="157E9848" w14:textId="77777777" w:rsidR="007D7A8F" w:rsidRDefault="007D7A8F" w:rsidP="007D7A8F">
      <w:pPr>
        <w:jc w:val="center"/>
      </w:pPr>
      <w:r>
        <w:t>20__ m._____________ d. Nr. ______</w:t>
      </w:r>
    </w:p>
    <w:p w14:paraId="34A4C777" w14:textId="77777777" w:rsidR="007D7A8F" w:rsidRDefault="007D7A8F" w:rsidP="007D7A8F"/>
    <w:p w14:paraId="3084FABF" w14:textId="77777777" w:rsidR="007D7A8F" w:rsidRDefault="007D7A8F" w:rsidP="007D7A8F">
      <w:r>
        <w:t xml:space="preserve">Pirkimo iniciatorius: </w:t>
      </w:r>
      <w:r w:rsidRPr="00E63A8A">
        <w:rPr>
          <w:color w:val="4472C4" w:themeColor="accent1"/>
        </w:rPr>
        <w:t>(vardas ir pavardė)</w:t>
      </w:r>
      <w:r>
        <w:t>.</w:t>
      </w:r>
    </w:p>
    <w:p w14:paraId="7894350B" w14:textId="77777777" w:rsidR="007D7A8F" w:rsidRPr="000959A9" w:rsidRDefault="007D7A8F" w:rsidP="007D7A8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3"/>
        <w:gridCol w:w="2062"/>
        <w:gridCol w:w="2306"/>
        <w:gridCol w:w="1797"/>
        <w:gridCol w:w="1835"/>
        <w:gridCol w:w="1832"/>
        <w:gridCol w:w="1829"/>
        <w:gridCol w:w="1846"/>
      </w:tblGrid>
      <w:tr w:rsidR="007D7A8F" w:rsidRPr="009D4485" w14:paraId="52CE245C" w14:textId="77777777" w:rsidTr="004C433C">
        <w:tc>
          <w:tcPr>
            <w:tcW w:w="362" w:type="pct"/>
          </w:tcPr>
          <w:p w14:paraId="68C3E805" w14:textId="77777777" w:rsidR="007D7A8F" w:rsidRPr="00770DAD" w:rsidRDefault="007D7A8F" w:rsidP="00426421">
            <w:pPr>
              <w:jc w:val="center"/>
              <w:rPr>
                <w:b/>
                <w:szCs w:val="24"/>
              </w:rPr>
            </w:pPr>
            <w:r w:rsidRPr="00770DAD">
              <w:rPr>
                <w:b/>
                <w:szCs w:val="24"/>
              </w:rPr>
              <w:t>Eil. Nr.</w:t>
            </w:r>
          </w:p>
        </w:tc>
        <w:tc>
          <w:tcPr>
            <w:tcW w:w="708" w:type="pct"/>
          </w:tcPr>
          <w:p w14:paraId="3EA8FFED" w14:textId="6A8D83BC" w:rsidR="007D7A8F" w:rsidRPr="00770DAD" w:rsidRDefault="004C433C" w:rsidP="004C433C">
            <w:pPr>
              <w:jc w:val="center"/>
              <w:rPr>
                <w:b/>
                <w:szCs w:val="24"/>
              </w:rPr>
            </w:pPr>
            <w:r w:rsidRPr="00770DAD">
              <w:rPr>
                <w:b/>
                <w:szCs w:val="24"/>
              </w:rPr>
              <w:t>BVPŽ kodas*</w:t>
            </w:r>
          </w:p>
        </w:tc>
        <w:tc>
          <w:tcPr>
            <w:tcW w:w="792" w:type="pct"/>
          </w:tcPr>
          <w:p w14:paraId="746F0774" w14:textId="5203A9B9" w:rsidR="007D7A8F" w:rsidRPr="00770DAD" w:rsidRDefault="004C433C" w:rsidP="00426421">
            <w:pPr>
              <w:jc w:val="center"/>
              <w:rPr>
                <w:b/>
                <w:szCs w:val="24"/>
              </w:rPr>
            </w:pPr>
            <w:r w:rsidRPr="00770DAD">
              <w:rPr>
                <w:b/>
                <w:szCs w:val="24"/>
              </w:rPr>
              <w:t>Pirkimo objekto pavadinimas</w:t>
            </w:r>
          </w:p>
        </w:tc>
        <w:tc>
          <w:tcPr>
            <w:tcW w:w="617" w:type="pct"/>
          </w:tcPr>
          <w:p w14:paraId="627DDD9B" w14:textId="77777777" w:rsidR="007D7A8F" w:rsidRPr="00770DAD" w:rsidRDefault="007D7A8F" w:rsidP="00426421">
            <w:pPr>
              <w:jc w:val="center"/>
              <w:rPr>
                <w:b/>
                <w:szCs w:val="24"/>
              </w:rPr>
            </w:pPr>
            <w:r w:rsidRPr="00770DAD">
              <w:rPr>
                <w:b/>
                <w:szCs w:val="24"/>
              </w:rPr>
              <w:t>Kiekis</w:t>
            </w:r>
          </w:p>
        </w:tc>
        <w:tc>
          <w:tcPr>
            <w:tcW w:w="630" w:type="pct"/>
          </w:tcPr>
          <w:p w14:paraId="11AB75E1" w14:textId="77777777" w:rsidR="007D7A8F" w:rsidRPr="00770DAD" w:rsidRDefault="007D7A8F" w:rsidP="0042642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Preliminari</w:t>
            </w:r>
            <w:r w:rsidRPr="00770DAD">
              <w:rPr>
                <w:b/>
                <w:szCs w:val="24"/>
              </w:rPr>
              <w:t xml:space="preserve"> pirkimo vertė, Eur be PVM</w:t>
            </w:r>
          </w:p>
        </w:tc>
        <w:tc>
          <w:tcPr>
            <w:tcW w:w="629" w:type="pct"/>
          </w:tcPr>
          <w:p w14:paraId="79D5E1CC" w14:textId="77777777" w:rsidR="007D7A8F" w:rsidRPr="00770DAD" w:rsidRDefault="007D7A8F" w:rsidP="00426421">
            <w:pPr>
              <w:jc w:val="center"/>
              <w:rPr>
                <w:b/>
                <w:szCs w:val="24"/>
              </w:rPr>
            </w:pPr>
            <w:r w:rsidRPr="00770DAD">
              <w:rPr>
                <w:b/>
                <w:szCs w:val="24"/>
              </w:rPr>
              <w:t>Numatoma pirkimo pradžia</w:t>
            </w:r>
          </w:p>
        </w:tc>
        <w:tc>
          <w:tcPr>
            <w:tcW w:w="628" w:type="pct"/>
          </w:tcPr>
          <w:p w14:paraId="1D443DA2" w14:textId="24E500D8" w:rsidR="007D7A8F" w:rsidRPr="00770DAD" w:rsidRDefault="003E479B" w:rsidP="0042642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Sutarties trukmė**</w:t>
            </w:r>
          </w:p>
        </w:tc>
        <w:tc>
          <w:tcPr>
            <w:tcW w:w="634" w:type="pct"/>
          </w:tcPr>
          <w:p w14:paraId="5DFD2054" w14:textId="77777777" w:rsidR="007D7A8F" w:rsidRPr="00770DAD" w:rsidRDefault="007D7A8F" w:rsidP="00426421">
            <w:pPr>
              <w:jc w:val="center"/>
              <w:rPr>
                <w:b/>
                <w:szCs w:val="24"/>
              </w:rPr>
            </w:pPr>
            <w:r w:rsidRPr="00770DAD">
              <w:rPr>
                <w:b/>
                <w:szCs w:val="24"/>
              </w:rPr>
              <w:t>Pastabos</w:t>
            </w:r>
          </w:p>
        </w:tc>
      </w:tr>
      <w:tr w:rsidR="007D7A8F" w:rsidRPr="00E63A8A" w14:paraId="603FDEF3" w14:textId="77777777" w:rsidTr="004C433C">
        <w:tc>
          <w:tcPr>
            <w:tcW w:w="362" w:type="pct"/>
          </w:tcPr>
          <w:p w14:paraId="4955C233" w14:textId="77777777" w:rsidR="007D7A8F" w:rsidRPr="00E63A8A" w:rsidRDefault="007D7A8F" w:rsidP="00426421">
            <w:pPr>
              <w:jc w:val="center"/>
              <w:rPr>
                <w:b/>
                <w:bCs/>
                <w:szCs w:val="24"/>
              </w:rPr>
            </w:pPr>
            <w:r w:rsidRPr="00E63A8A">
              <w:rPr>
                <w:b/>
                <w:bCs/>
                <w:szCs w:val="24"/>
              </w:rPr>
              <w:t>1</w:t>
            </w:r>
          </w:p>
        </w:tc>
        <w:tc>
          <w:tcPr>
            <w:tcW w:w="708" w:type="pct"/>
          </w:tcPr>
          <w:p w14:paraId="7A080420" w14:textId="77777777" w:rsidR="007D7A8F" w:rsidRPr="00E63A8A" w:rsidRDefault="007D7A8F" w:rsidP="00426421">
            <w:pPr>
              <w:jc w:val="center"/>
              <w:rPr>
                <w:b/>
                <w:bCs/>
                <w:szCs w:val="24"/>
              </w:rPr>
            </w:pPr>
            <w:r w:rsidRPr="00E63A8A">
              <w:rPr>
                <w:b/>
                <w:bCs/>
                <w:szCs w:val="24"/>
              </w:rPr>
              <w:t>2</w:t>
            </w:r>
          </w:p>
        </w:tc>
        <w:tc>
          <w:tcPr>
            <w:tcW w:w="792" w:type="pct"/>
          </w:tcPr>
          <w:p w14:paraId="20934B85" w14:textId="77777777" w:rsidR="007D7A8F" w:rsidRPr="00E63A8A" w:rsidRDefault="007D7A8F" w:rsidP="00426421">
            <w:pPr>
              <w:jc w:val="center"/>
              <w:rPr>
                <w:b/>
                <w:bCs/>
                <w:szCs w:val="24"/>
              </w:rPr>
            </w:pPr>
            <w:r w:rsidRPr="00E63A8A">
              <w:rPr>
                <w:b/>
                <w:bCs/>
                <w:szCs w:val="24"/>
              </w:rPr>
              <w:t>3</w:t>
            </w:r>
          </w:p>
        </w:tc>
        <w:tc>
          <w:tcPr>
            <w:tcW w:w="617" w:type="pct"/>
          </w:tcPr>
          <w:p w14:paraId="4DC4E596" w14:textId="77777777" w:rsidR="007D7A8F" w:rsidRPr="00E63A8A" w:rsidRDefault="007D7A8F" w:rsidP="00426421">
            <w:pPr>
              <w:jc w:val="center"/>
              <w:rPr>
                <w:b/>
                <w:bCs/>
                <w:szCs w:val="24"/>
              </w:rPr>
            </w:pPr>
            <w:r w:rsidRPr="00E63A8A">
              <w:rPr>
                <w:b/>
                <w:bCs/>
                <w:szCs w:val="24"/>
              </w:rPr>
              <w:t>4</w:t>
            </w:r>
          </w:p>
        </w:tc>
        <w:tc>
          <w:tcPr>
            <w:tcW w:w="630" w:type="pct"/>
          </w:tcPr>
          <w:p w14:paraId="15A89525" w14:textId="77777777" w:rsidR="007D7A8F" w:rsidRPr="00E63A8A" w:rsidRDefault="007D7A8F" w:rsidP="00426421">
            <w:pPr>
              <w:jc w:val="center"/>
              <w:rPr>
                <w:b/>
                <w:bCs/>
                <w:szCs w:val="24"/>
              </w:rPr>
            </w:pPr>
            <w:r w:rsidRPr="00E63A8A">
              <w:rPr>
                <w:b/>
                <w:bCs/>
                <w:szCs w:val="24"/>
              </w:rPr>
              <w:t>5</w:t>
            </w:r>
          </w:p>
        </w:tc>
        <w:tc>
          <w:tcPr>
            <w:tcW w:w="629" w:type="pct"/>
          </w:tcPr>
          <w:p w14:paraId="7F6E6442" w14:textId="77777777" w:rsidR="007D7A8F" w:rsidRPr="00E63A8A" w:rsidRDefault="007D7A8F" w:rsidP="00426421">
            <w:pPr>
              <w:jc w:val="center"/>
              <w:rPr>
                <w:b/>
                <w:bCs/>
                <w:szCs w:val="24"/>
              </w:rPr>
            </w:pPr>
            <w:r w:rsidRPr="00E63A8A">
              <w:rPr>
                <w:b/>
                <w:bCs/>
                <w:szCs w:val="24"/>
              </w:rPr>
              <w:t>6</w:t>
            </w:r>
          </w:p>
        </w:tc>
        <w:tc>
          <w:tcPr>
            <w:tcW w:w="628" w:type="pct"/>
          </w:tcPr>
          <w:p w14:paraId="4909448B" w14:textId="77777777" w:rsidR="007D7A8F" w:rsidRPr="00E63A8A" w:rsidRDefault="007D7A8F" w:rsidP="00426421">
            <w:pPr>
              <w:jc w:val="center"/>
              <w:rPr>
                <w:b/>
                <w:bCs/>
                <w:szCs w:val="24"/>
              </w:rPr>
            </w:pPr>
            <w:r w:rsidRPr="00E63A8A">
              <w:rPr>
                <w:b/>
                <w:bCs/>
                <w:szCs w:val="24"/>
              </w:rPr>
              <w:t>7</w:t>
            </w:r>
          </w:p>
        </w:tc>
        <w:tc>
          <w:tcPr>
            <w:tcW w:w="634" w:type="pct"/>
          </w:tcPr>
          <w:p w14:paraId="0397590C" w14:textId="77777777" w:rsidR="007D7A8F" w:rsidRPr="00E63A8A" w:rsidRDefault="007D7A8F" w:rsidP="00426421">
            <w:pPr>
              <w:jc w:val="center"/>
              <w:rPr>
                <w:b/>
                <w:bCs/>
                <w:szCs w:val="24"/>
              </w:rPr>
            </w:pPr>
            <w:r w:rsidRPr="00E63A8A">
              <w:rPr>
                <w:b/>
                <w:bCs/>
                <w:szCs w:val="24"/>
              </w:rPr>
              <w:t>8</w:t>
            </w:r>
          </w:p>
        </w:tc>
      </w:tr>
      <w:tr w:rsidR="007D7A8F" w:rsidRPr="009D4485" w14:paraId="6B8F758D" w14:textId="77777777" w:rsidTr="004C433C">
        <w:tc>
          <w:tcPr>
            <w:tcW w:w="362" w:type="pct"/>
          </w:tcPr>
          <w:p w14:paraId="0D58F5F5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708" w:type="pct"/>
          </w:tcPr>
          <w:p w14:paraId="28E07E23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792" w:type="pct"/>
          </w:tcPr>
          <w:p w14:paraId="4753DF27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17" w:type="pct"/>
          </w:tcPr>
          <w:p w14:paraId="77A4BE38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30" w:type="pct"/>
          </w:tcPr>
          <w:p w14:paraId="06226F7F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29" w:type="pct"/>
          </w:tcPr>
          <w:p w14:paraId="721C0611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28" w:type="pct"/>
          </w:tcPr>
          <w:p w14:paraId="3821BD73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34" w:type="pct"/>
          </w:tcPr>
          <w:p w14:paraId="016DC79D" w14:textId="77777777" w:rsidR="007D7A8F" w:rsidRPr="00770DAD" w:rsidRDefault="007D7A8F" w:rsidP="00426421">
            <w:pPr>
              <w:rPr>
                <w:szCs w:val="24"/>
              </w:rPr>
            </w:pPr>
          </w:p>
        </w:tc>
      </w:tr>
      <w:tr w:rsidR="007D7A8F" w:rsidRPr="009D4485" w14:paraId="008ECDDE" w14:textId="77777777" w:rsidTr="004C433C">
        <w:tc>
          <w:tcPr>
            <w:tcW w:w="362" w:type="pct"/>
          </w:tcPr>
          <w:p w14:paraId="799D7FCE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708" w:type="pct"/>
          </w:tcPr>
          <w:p w14:paraId="2A3D08A2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792" w:type="pct"/>
          </w:tcPr>
          <w:p w14:paraId="02810001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17" w:type="pct"/>
          </w:tcPr>
          <w:p w14:paraId="29E9CEFA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30" w:type="pct"/>
          </w:tcPr>
          <w:p w14:paraId="09B61189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29" w:type="pct"/>
          </w:tcPr>
          <w:p w14:paraId="28CB6E8A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28" w:type="pct"/>
          </w:tcPr>
          <w:p w14:paraId="1F5C7FB3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34" w:type="pct"/>
          </w:tcPr>
          <w:p w14:paraId="3A9BA828" w14:textId="77777777" w:rsidR="007D7A8F" w:rsidRPr="00770DAD" w:rsidRDefault="007D7A8F" w:rsidP="00426421">
            <w:pPr>
              <w:rPr>
                <w:szCs w:val="24"/>
              </w:rPr>
            </w:pPr>
          </w:p>
        </w:tc>
      </w:tr>
      <w:tr w:rsidR="007D7A8F" w:rsidRPr="009D4485" w14:paraId="7B05D4F7" w14:textId="77777777" w:rsidTr="004C433C">
        <w:tc>
          <w:tcPr>
            <w:tcW w:w="362" w:type="pct"/>
          </w:tcPr>
          <w:p w14:paraId="017C6E22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708" w:type="pct"/>
          </w:tcPr>
          <w:p w14:paraId="1D99AF79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792" w:type="pct"/>
          </w:tcPr>
          <w:p w14:paraId="2BED7EDF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17" w:type="pct"/>
          </w:tcPr>
          <w:p w14:paraId="51290E42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30" w:type="pct"/>
          </w:tcPr>
          <w:p w14:paraId="2F14E8FC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29" w:type="pct"/>
          </w:tcPr>
          <w:p w14:paraId="503AD606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28" w:type="pct"/>
          </w:tcPr>
          <w:p w14:paraId="7C319325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34" w:type="pct"/>
          </w:tcPr>
          <w:p w14:paraId="14E6F305" w14:textId="77777777" w:rsidR="007D7A8F" w:rsidRPr="00770DAD" w:rsidRDefault="007D7A8F" w:rsidP="00426421">
            <w:pPr>
              <w:rPr>
                <w:szCs w:val="24"/>
              </w:rPr>
            </w:pPr>
          </w:p>
        </w:tc>
      </w:tr>
      <w:tr w:rsidR="007D7A8F" w:rsidRPr="009D4485" w14:paraId="17940C34" w14:textId="77777777" w:rsidTr="004C433C">
        <w:tc>
          <w:tcPr>
            <w:tcW w:w="362" w:type="pct"/>
          </w:tcPr>
          <w:p w14:paraId="29C7F2E1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708" w:type="pct"/>
          </w:tcPr>
          <w:p w14:paraId="76BD71FC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792" w:type="pct"/>
          </w:tcPr>
          <w:p w14:paraId="5CCABEFD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17" w:type="pct"/>
          </w:tcPr>
          <w:p w14:paraId="690DE638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30" w:type="pct"/>
          </w:tcPr>
          <w:p w14:paraId="5545EB47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29" w:type="pct"/>
          </w:tcPr>
          <w:p w14:paraId="765FE313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28" w:type="pct"/>
          </w:tcPr>
          <w:p w14:paraId="57973966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34" w:type="pct"/>
          </w:tcPr>
          <w:p w14:paraId="5F81F4AA" w14:textId="77777777" w:rsidR="007D7A8F" w:rsidRPr="00770DAD" w:rsidRDefault="007D7A8F" w:rsidP="00426421">
            <w:pPr>
              <w:rPr>
                <w:szCs w:val="24"/>
              </w:rPr>
            </w:pPr>
          </w:p>
        </w:tc>
      </w:tr>
      <w:tr w:rsidR="007D7A8F" w:rsidRPr="009D4485" w14:paraId="78D398FD" w14:textId="77777777" w:rsidTr="004C433C">
        <w:tc>
          <w:tcPr>
            <w:tcW w:w="362" w:type="pct"/>
          </w:tcPr>
          <w:p w14:paraId="25A4F6B1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708" w:type="pct"/>
          </w:tcPr>
          <w:p w14:paraId="4498A8EF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792" w:type="pct"/>
          </w:tcPr>
          <w:p w14:paraId="2F95C15A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17" w:type="pct"/>
          </w:tcPr>
          <w:p w14:paraId="1F275C16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30" w:type="pct"/>
          </w:tcPr>
          <w:p w14:paraId="440468EC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29" w:type="pct"/>
          </w:tcPr>
          <w:p w14:paraId="7839F0A9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28" w:type="pct"/>
          </w:tcPr>
          <w:p w14:paraId="61D275CF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34" w:type="pct"/>
          </w:tcPr>
          <w:p w14:paraId="61FE6E1F" w14:textId="77777777" w:rsidR="007D7A8F" w:rsidRPr="00770DAD" w:rsidRDefault="007D7A8F" w:rsidP="00426421">
            <w:pPr>
              <w:rPr>
                <w:szCs w:val="24"/>
              </w:rPr>
            </w:pPr>
          </w:p>
        </w:tc>
      </w:tr>
    </w:tbl>
    <w:p w14:paraId="0775D1FF" w14:textId="7B65F204" w:rsidR="007D7A8F" w:rsidRDefault="007D7A8F" w:rsidP="007D7A8F">
      <w:pPr>
        <w:rPr>
          <w:sz w:val="20"/>
        </w:rPr>
      </w:pPr>
      <w:r>
        <w:rPr>
          <w:sz w:val="20"/>
        </w:rPr>
        <w:t>* Nurodomi tik pirmi trys BVPŽ kodo skaitmenys</w:t>
      </w:r>
    </w:p>
    <w:p w14:paraId="4E05C61A" w14:textId="03E07444" w:rsidR="007D7A8F" w:rsidRPr="009D4485" w:rsidRDefault="007D7A8F" w:rsidP="007D7A8F">
      <w:pPr>
        <w:rPr>
          <w:sz w:val="20"/>
        </w:rPr>
      </w:pPr>
      <w:r>
        <w:rPr>
          <w:sz w:val="20"/>
        </w:rPr>
        <w:t xml:space="preserve">** </w:t>
      </w:r>
      <w:r w:rsidRPr="00D8441F">
        <w:rPr>
          <w:sz w:val="20"/>
        </w:rPr>
        <w:t>Ketinamos sudaryti pirkimo sutarties trukmė (su pratęsimais) arba galutinė pirkimo sutarties įvykdymo data</w:t>
      </w:r>
      <w:r>
        <w:rPr>
          <w:sz w:val="20"/>
        </w:rPr>
        <w:t>.</w:t>
      </w:r>
    </w:p>
    <w:p w14:paraId="4E8DC290" w14:textId="77777777" w:rsidR="007D7A8F" w:rsidRDefault="007D7A8F" w:rsidP="007D7A8F"/>
    <w:p w14:paraId="2F6DF677" w14:textId="77777777" w:rsidR="007D7A8F" w:rsidRDefault="007D7A8F" w:rsidP="007D7A8F"/>
    <w:tbl>
      <w:tblPr>
        <w:tblW w:w="5000" w:type="pct"/>
        <w:tblLook w:val="04A0" w:firstRow="1" w:lastRow="0" w:firstColumn="1" w:lastColumn="0" w:noHBand="0" w:noVBand="1"/>
      </w:tblPr>
      <w:tblGrid>
        <w:gridCol w:w="5125"/>
        <w:gridCol w:w="1405"/>
        <w:gridCol w:w="1818"/>
        <w:gridCol w:w="1743"/>
        <w:gridCol w:w="4479"/>
      </w:tblGrid>
      <w:tr w:rsidR="007D7A8F" w:rsidRPr="00D8441F" w14:paraId="0D332B73" w14:textId="77777777" w:rsidTr="00426421">
        <w:tc>
          <w:tcPr>
            <w:tcW w:w="1759" w:type="pct"/>
            <w:tcBorders>
              <w:bottom w:val="single" w:sz="4" w:space="0" w:color="auto"/>
            </w:tcBorders>
          </w:tcPr>
          <w:p w14:paraId="2894F924" w14:textId="77777777" w:rsidR="007D7A8F" w:rsidRPr="00770DAD" w:rsidRDefault="007D7A8F" w:rsidP="00426421">
            <w:pPr>
              <w:rPr>
                <w:sz w:val="22"/>
              </w:rPr>
            </w:pPr>
          </w:p>
        </w:tc>
        <w:tc>
          <w:tcPr>
            <w:tcW w:w="482" w:type="pct"/>
          </w:tcPr>
          <w:p w14:paraId="76269F9C" w14:textId="77777777" w:rsidR="007D7A8F" w:rsidRPr="00770DAD" w:rsidRDefault="007D7A8F" w:rsidP="00426421">
            <w:pPr>
              <w:rPr>
                <w:sz w:val="22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14:paraId="42C61317" w14:textId="77777777" w:rsidR="007D7A8F" w:rsidRPr="00770DAD" w:rsidRDefault="007D7A8F" w:rsidP="00426421">
            <w:pPr>
              <w:rPr>
                <w:sz w:val="22"/>
              </w:rPr>
            </w:pPr>
          </w:p>
        </w:tc>
        <w:tc>
          <w:tcPr>
            <w:tcW w:w="598" w:type="pct"/>
          </w:tcPr>
          <w:p w14:paraId="43D73717" w14:textId="77777777" w:rsidR="007D7A8F" w:rsidRPr="00770DAD" w:rsidRDefault="007D7A8F" w:rsidP="00426421">
            <w:pPr>
              <w:rPr>
                <w:sz w:val="22"/>
              </w:rPr>
            </w:pPr>
          </w:p>
        </w:tc>
        <w:tc>
          <w:tcPr>
            <w:tcW w:w="1537" w:type="pct"/>
            <w:tcBorders>
              <w:bottom w:val="single" w:sz="4" w:space="0" w:color="auto"/>
            </w:tcBorders>
          </w:tcPr>
          <w:p w14:paraId="3269501D" w14:textId="77777777" w:rsidR="007D7A8F" w:rsidRPr="00770DAD" w:rsidRDefault="007D7A8F" w:rsidP="00426421">
            <w:pPr>
              <w:rPr>
                <w:sz w:val="22"/>
              </w:rPr>
            </w:pPr>
          </w:p>
        </w:tc>
      </w:tr>
      <w:tr w:rsidR="007D7A8F" w14:paraId="7C21248E" w14:textId="77777777" w:rsidTr="00426421">
        <w:tc>
          <w:tcPr>
            <w:tcW w:w="1759" w:type="pct"/>
            <w:tcBorders>
              <w:top w:val="single" w:sz="4" w:space="0" w:color="auto"/>
            </w:tcBorders>
          </w:tcPr>
          <w:p w14:paraId="7F16961E" w14:textId="77777777" w:rsidR="007D7A8F" w:rsidRPr="0089669F" w:rsidRDefault="007D7A8F" w:rsidP="00426421">
            <w:pPr>
              <w:rPr>
                <w:i/>
                <w:sz w:val="22"/>
                <w:highlight w:val="yellow"/>
              </w:rPr>
            </w:pPr>
            <w:r w:rsidRPr="004F0E53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>pirkimo iniciatoriaus pareigos</w:t>
            </w:r>
            <w:r w:rsidRPr="004F0E53">
              <w:rPr>
                <w:i/>
                <w:sz w:val="22"/>
              </w:rPr>
              <w:t>)</w:t>
            </w:r>
          </w:p>
        </w:tc>
        <w:tc>
          <w:tcPr>
            <w:tcW w:w="482" w:type="pct"/>
          </w:tcPr>
          <w:p w14:paraId="2089F7B5" w14:textId="77777777" w:rsidR="007D7A8F" w:rsidRPr="00770DAD" w:rsidRDefault="007D7A8F" w:rsidP="00426421">
            <w:pPr>
              <w:rPr>
                <w:i/>
                <w:sz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</w:tcBorders>
          </w:tcPr>
          <w:p w14:paraId="67F0A980" w14:textId="77777777" w:rsidR="007D7A8F" w:rsidRPr="00770DAD" w:rsidRDefault="007D7A8F" w:rsidP="00426421">
            <w:pPr>
              <w:jc w:val="center"/>
              <w:rPr>
                <w:i/>
                <w:sz w:val="22"/>
              </w:rPr>
            </w:pPr>
            <w:r w:rsidRPr="00770DAD">
              <w:rPr>
                <w:i/>
                <w:sz w:val="22"/>
              </w:rPr>
              <w:t>(parašas)</w:t>
            </w:r>
          </w:p>
        </w:tc>
        <w:tc>
          <w:tcPr>
            <w:tcW w:w="598" w:type="pct"/>
          </w:tcPr>
          <w:p w14:paraId="16A39009" w14:textId="77777777" w:rsidR="007D7A8F" w:rsidRPr="00770DAD" w:rsidRDefault="007D7A8F" w:rsidP="00426421">
            <w:pPr>
              <w:rPr>
                <w:i/>
                <w:sz w:val="22"/>
              </w:rPr>
            </w:pPr>
          </w:p>
        </w:tc>
        <w:tc>
          <w:tcPr>
            <w:tcW w:w="1537" w:type="pct"/>
            <w:tcBorders>
              <w:top w:val="single" w:sz="4" w:space="0" w:color="auto"/>
            </w:tcBorders>
          </w:tcPr>
          <w:p w14:paraId="1BD95867" w14:textId="77777777" w:rsidR="007D7A8F" w:rsidRPr="00770DAD" w:rsidRDefault="007D7A8F" w:rsidP="00426421">
            <w:pPr>
              <w:jc w:val="center"/>
              <w:rPr>
                <w:i/>
                <w:sz w:val="22"/>
              </w:rPr>
            </w:pPr>
            <w:r w:rsidRPr="00770DAD">
              <w:rPr>
                <w:i/>
                <w:sz w:val="22"/>
              </w:rPr>
              <w:t>(vardas ir pavardė)</w:t>
            </w:r>
          </w:p>
        </w:tc>
      </w:tr>
    </w:tbl>
    <w:p w14:paraId="1E84642F" w14:textId="77777777" w:rsidR="007D7A8F" w:rsidRDefault="007D7A8F" w:rsidP="007D7A8F">
      <w:pPr>
        <w:sectPr w:rsidR="007D7A8F" w:rsidSect="00E63A8A">
          <w:pgSz w:w="16838" w:h="11906" w:orient="landscape"/>
          <w:pgMar w:top="1134" w:right="1134" w:bottom="1701" w:left="1134" w:header="567" w:footer="567" w:gutter="0"/>
          <w:cols w:space="1296"/>
          <w:docGrid w:linePitch="360"/>
        </w:sectPr>
      </w:pPr>
    </w:p>
    <w:p w14:paraId="580417A5" w14:textId="66D05E34" w:rsidR="007D7A8F" w:rsidRDefault="00BB743A" w:rsidP="007D7A8F">
      <w:pPr>
        <w:ind w:left="10368"/>
        <w:jc w:val="left"/>
      </w:pPr>
      <w:r w:rsidRPr="006A6E6E">
        <w:lastRenderedPageBreak/>
        <w:t xml:space="preserve">Tauragės </w:t>
      </w:r>
      <w:r>
        <w:t>lopšelio – darželio „Kodėlčius“</w:t>
      </w:r>
      <w:r w:rsidR="007D7A8F">
        <w:rPr>
          <w:color w:val="0070C0"/>
        </w:rPr>
        <w:t xml:space="preserve"> </w:t>
      </w:r>
      <w:r w:rsidR="007D7A8F">
        <w:t>Viešųjų pirkimų organizavimo ir vykdymo tvarkos aprašo</w:t>
      </w:r>
    </w:p>
    <w:p w14:paraId="300BF41A" w14:textId="77777777" w:rsidR="007D7A8F" w:rsidRPr="00B070B0" w:rsidRDefault="007D7A8F" w:rsidP="007D7A8F">
      <w:pPr>
        <w:pStyle w:val="Sraopastraipa"/>
        <w:numPr>
          <w:ilvl w:val="0"/>
          <w:numId w:val="3"/>
        </w:numPr>
        <w:ind w:left="10368"/>
        <w:jc w:val="left"/>
      </w:pPr>
      <w:bookmarkStart w:id="3" w:name="_Ref53391685"/>
      <w:r w:rsidRPr="00B070B0">
        <w:t>priedas</w:t>
      </w:r>
      <w:bookmarkEnd w:id="3"/>
    </w:p>
    <w:p w14:paraId="55A05725" w14:textId="77777777" w:rsidR="007D7A8F" w:rsidRDefault="007D7A8F" w:rsidP="007D7A8F"/>
    <w:p w14:paraId="033C0E25" w14:textId="77777777" w:rsidR="007D7A8F" w:rsidRPr="00EE3166" w:rsidRDefault="007D7A8F" w:rsidP="007D7A8F">
      <w:pPr>
        <w:jc w:val="center"/>
        <w:rPr>
          <w:b/>
          <w:bCs/>
        </w:rPr>
      </w:pPr>
      <w:r w:rsidRPr="00EE3166">
        <w:rPr>
          <w:b/>
          <w:bCs/>
        </w:rPr>
        <w:t>(Įvykdytų pirkimų žurnalas)</w:t>
      </w:r>
    </w:p>
    <w:p w14:paraId="31F763E7" w14:textId="77777777" w:rsidR="007D7A8F" w:rsidRDefault="007D7A8F" w:rsidP="007D7A8F">
      <w:pPr>
        <w:jc w:val="center"/>
      </w:pPr>
    </w:p>
    <w:p w14:paraId="440F8985" w14:textId="43D26E2C" w:rsidR="007D7A8F" w:rsidRDefault="00BB743A" w:rsidP="00BB743A">
      <w:pPr>
        <w:jc w:val="center"/>
        <w:rPr>
          <w:b/>
          <w:caps/>
        </w:rPr>
      </w:pPr>
      <w:r w:rsidRPr="006A6E6E">
        <w:rPr>
          <w:b/>
          <w:caps/>
        </w:rPr>
        <w:t xml:space="preserve">Tauragės </w:t>
      </w:r>
      <w:r>
        <w:rPr>
          <w:b/>
          <w:caps/>
        </w:rPr>
        <w:t>LOPŠELIS – DARŽELIS „KODĖLČIUS“</w:t>
      </w:r>
    </w:p>
    <w:p w14:paraId="7AD95D1B" w14:textId="77777777" w:rsidR="00BB743A" w:rsidRPr="00546E62" w:rsidRDefault="00BB743A" w:rsidP="00BB743A">
      <w:pPr>
        <w:jc w:val="center"/>
        <w:rPr>
          <w:highlight w:val="yellow"/>
        </w:rPr>
      </w:pPr>
    </w:p>
    <w:p w14:paraId="231B9D0B" w14:textId="77777777" w:rsidR="007D7A8F" w:rsidRPr="009565E6" w:rsidRDefault="007D7A8F" w:rsidP="007D7A8F">
      <w:pPr>
        <w:jc w:val="center"/>
        <w:rPr>
          <w:b/>
        </w:rPr>
      </w:pPr>
      <w:r w:rsidRPr="009565E6">
        <w:rPr>
          <w:b/>
        </w:rPr>
        <w:t>20__ METAIS ĮVYKDYTŲ VIEŠŲJŲ PIRKIMŲ ŽURNALAS</w:t>
      </w:r>
    </w:p>
    <w:p w14:paraId="75646DC8" w14:textId="77777777" w:rsidR="007D7A8F" w:rsidRPr="009565E6" w:rsidRDefault="007D7A8F" w:rsidP="007D7A8F"/>
    <w:tbl>
      <w:tblPr>
        <w:tblStyle w:val="Lentelstinklelis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560"/>
        <w:gridCol w:w="2409"/>
        <w:gridCol w:w="2127"/>
        <w:gridCol w:w="1134"/>
        <w:gridCol w:w="2835"/>
        <w:gridCol w:w="1842"/>
      </w:tblGrid>
      <w:tr w:rsidR="00D34E69" w:rsidRPr="00D34E69" w14:paraId="3A8DDFED" w14:textId="77777777" w:rsidTr="003E479B">
        <w:tc>
          <w:tcPr>
            <w:tcW w:w="704" w:type="dxa"/>
          </w:tcPr>
          <w:p w14:paraId="4788698C" w14:textId="77777777" w:rsidR="00D34E69" w:rsidRPr="00D34E69" w:rsidRDefault="00D34E69" w:rsidP="00D34E69">
            <w:pPr>
              <w:jc w:val="left"/>
              <w:rPr>
                <w:rFonts w:eastAsia="Calibri" w:cs="Times New Roman"/>
                <w:b/>
                <w:sz w:val="22"/>
              </w:rPr>
            </w:pPr>
            <w:r w:rsidRPr="00D34E69">
              <w:rPr>
                <w:rFonts w:eastAsia="Calibri" w:cs="Times New Roman"/>
                <w:b/>
                <w:sz w:val="22"/>
              </w:rPr>
              <w:t>Eil.</w:t>
            </w:r>
          </w:p>
          <w:p w14:paraId="5745F547" w14:textId="77777777" w:rsidR="00D34E69" w:rsidRPr="00D34E69" w:rsidRDefault="00D34E69" w:rsidP="00D34E69">
            <w:pPr>
              <w:jc w:val="left"/>
              <w:rPr>
                <w:rFonts w:eastAsia="Calibri" w:cs="Times New Roman"/>
                <w:b/>
                <w:sz w:val="22"/>
              </w:rPr>
            </w:pPr>
            <w:r w:rsidRPr="00D34E69">
              <w:rPr>
                <w:rFonts w:eastAsia="Calibri" w:cs="Times New Roman"/>
                <w:b/>
                <w:sz w:val="22"/>
              </w:rPr>
              <w:t>Nr.</w:t>
            </w:r>
          </w:p>
        </w:tc>
        <w:tc>
          <w:tcPr>
            <w:tcW w:w="2126" w:type="dxa"/>
          </w:tcPr>
          <w:p w14:paraId="31DF8155" w14:textId="77777777" w:rsidR="00D34E69" w:rsidRPr="00D34E69" w:rsidRDefault="00D34E69" w:rsidP="00D34E69">
            <w:pPr>
              <w:jc w:val="left"/>
              <w:rPr>
                <w:rFonts w:eastAsia="Calibri" w:cs="Times New Roman"/>
                <w:b/>
                <w:sz w:val="22"/>
              </w:rPr>
            </w:pPr>
            <w:r w:rsidRPr="00D34E69">
              <w:rPr>
                <w:rFonts w:eastAsia="Calibri" w:cs="Times New Roman"/>
                <w:b/>
                <w:sz w:val="22"/>
              </w:rPr>
              <w:t>Pirkimo objekto pavadinimas</w:t>
            </w:r>
          </w:p>
        </w:tc>
        <w:tc>
          <w:tcPr>
            <w:tcW w:w="1560" w:type="dxa"/>
          </w:tcPr>
          <w:p w14:paraId="667159DE" w14:textId="110278CB" w:rsidR="00D34E69" w:rsidRPr="00D34E69" w:rsidRDefault="00D34E69" w:rsidP="00D34E69">
            <w:pPr>
              <w:jc w:val="left"/>
              <w:rPr>
                <w:rFonts w:eastAsia="Calibri" w:cs="Times New Roman"/>
                <w:b/>
                <w:sz w:val="22"/>
              </w:rPr>
            </w:pPr>
            <w:r w:rsidRPr="00D34E69">
              <w:rPr>
                <w:rFonts w:eastAsia="Calibri" w:cs="Times New Roman"/>
                <w:b/>
                <w:sz w:val="22"/>
              </w:rPr>
              <w:t>BVPŽ kodas</w:t>
            </w:r>
            <w:r w:rsidR="003E479B">
              <w:rPr>
                <w:rFonts w:eastAsia="Calibri" w:cs="Times New Roman"/>
                <w:b/>
                <w:sz w:val="22"/>
              </w:rPr>
              <w:t>*</w:t>
            </w:r>
          </w:p>
        </w:tc>
        <w:tc>
          <w:tcPr>
            <w:tcW w:w="2409" w:type="dxa"/>
          </w:tcPr>
          <w:p w14:paraId="25917823" w14:textId="77777777" w:rsidR="00D34E69" w:rsidRPr="00D34E69" w:rsidRDefault="00D34E69" w:rsidP="00D34E69">
            <w:pPr>
              <w:jc w:val="left"/>
              <w:rPr>
                <w:rFonts w:eastAsia="Calibri" w:cs="Times New Roman"/>
                <w:b/>
                <w:sz w:val="22"/>
              </w:rPr>
            </w:pPr>
            <w:r w:rsidRPr="00D34E69">
              <w:rPr>
                <w:rFonts w:eastAsia="Calibri" w:cs="Times New Roman"/>
                <w:b/>
                <w:sz w:val="22"/>
              </w:rPr>
              <w:t>Tiekėjo pavadinimas</w:t>
            </w:r>
          </w:p>
        </w:tc>
        <w:tc>
          <w:tcPr>
            <w:tcW w:w="2127" w:type="dxa"/>
          </w:tcPr>
          <w:p w14:paraId="58BA8C10" w14:textId="77777777" w:rsidR="00D34E69" w:rsidRPr="00D34E69" w:rsidRDefault="00D34E69" w:rsidP="00D34E69">
            <w:pPr>
              <w:jc w:val="left"/>
              <w:rPr>
                <w:rFonts w:eastAsia="Calibri" w:cs="Times New Roman"/>
                <w:b/>
                <w:sz w:val="22"/>
              </w:rPr>
            </w:pPr>
            <w:r w:rsidRPr="00D34E69">
              <w:rPr>
                <w:rFonts w:eastAsia="Calibri" w:cs="Times New Roman"/>
                <w:b/>
                <w:sz w:val="22"/>
              </w:rPr>
              <w:t>Sąskaitos faktūros išrašymo data ir Nr.</w:t>
            </w:r>
          </w:p>
        </w:tc>
        <w:tc>
          <w:tcPr>
            <w:tcW w:w="1134" w:type="dxa"/>
          </w:tcPr>
          <w:p w14:paraId="079C283E" w14:textId="77777777" w:rsidR="00D34E69" w:rsidRPr="00D34E69" w:rsidRDefault="00D34E69" w:rsidP="00D34E69">
            <w:pPr>
              <w:jc w:val="left"/>
              <w:rPr>
                <w:rFonts w:eastAsia="Calibri" w:cs="Times New Roman"/>
                <w:b/>
                <w:sz w:val="22"/>
              </w:rPr>
            </w:pPr>
            <w:r w:rsidRPr="00D34E69">
              <w:rPr>
                <w:rFonts w:eastAsia="Calibri" w:cs="Times New Roman"/>
                <w:b/>
                <w:sz w:val="22"/>
              </w:rPr>
              <w:t>Suma EUR.</w:t>
            </w:r>
          </w:p>
        </w:tc>
        <w:tc>
          <w:tcPr>
            <w:tcW w:w="2835" w:type="dxa"/>
          </w:tcPr>
          <w:p w14:paraId="0CC0919E" w14:textId="77777777" w:rsidR="00D34E69" w:rsidRPr="00D34E69" w:rsidRDefault="00D34E69" w:rsidP="00D34E69">
            <w:pPr>
              <w:jc w:val="left"/>
              <w:rPr>
                <w:rFonts w:eastAsia="Calibri" w:cs="Times New Roman"/>
                <w:b/>
                <w:sz w:val="22"/>
              </w:rPr>
            </w:pPr>
            <w:r w:rsidRPr="00D34E69">
              <w:rPr>
                <w:rFonts w:eastAsia="Calibri" w:cs="Times New Roman"/>
                <w:b/>
                <w:sz w:val="22"/>
              </w:rPr>
              <w:t xml:space="preserve">Sutarties sudarymo data </w:t>
            </w:r>
          </w:p>
        </w:tc>
        <w:tc>
          <w:tcPr>
            <w:tcW w:w="1842" w:type="dxa"/>
          </w:tcPr>
          <w:p w14:paraId="529F0BA0" w14:textId="005E1313" w:rsidR="00D34E69" w:rsidRPr="00D34E69" w:rsidRDefault="00D34E69" w:rsidP="00D34E69">
            <w:pPr>
              <w:jc w:val="left"/>
              <w:rPr>
                <w:rFonts w:eastAsia="Calibri" w:cs="Times New Roman"/>
                <w:b/>
                <w:sz w:val="22"/>
              </w:rPr>
            </w:pPr>
            <w:r w:rsidRPr="00D34E69">
              <w:rPr>
                <w:rFonts w:eastAsia="Calibri" w:cs="Times New Roman"/>
                <w:b/>
                <w:sz w:val="22"/>
              </w:rPr>
              <w:t>Pirkimo būdas</w:t>
            </w:r>
            <w:r w:rsidR="003E479B">
              <w:rPr>
                <w:rFonts w:eastAsia="Calibri" w:cs="Times New Roman"/>
                <w:b/>
                <w:sz w:val="22"/>
              </w:rPr>
              <w:t>**</w:t>
            </w:r>
          </w:p>
        </w:tc>
      </w:tr>
      <w:tr w:rsidR="00D34E69" w:rsidRPr="00D34E69" w14:paraId="05BEACC8" w14:textId="77777777" w:rsidTr="003E479B">
        <w:tc>
          <w:tcPr>
            <w:tcW w:w="704" w:type="dxa"/>
          </w:tcPr>
          <w:p w14:paraId="6FD46907" w14:textId="77777777" w:rsidR="00D34E69" w:rsidRPr="00D34E69" w:rsidRDefault="00D34E69" w:rsidP="00D34E69">
            <w:pPr>
              <w:jc w:val="center"/>
              <w:rPr>
                <w:rFonts w:eastAsia="Calibri" w:cs="Times New Roman"/>
                <w:sz w:val="22"/>
              </w:rPr>
            </w:pPr>
            <w:r w:rsidRPr="00D34E69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2126" w:type="dxa"/>
          </w:tcPr>
          <w:p w14:paraId="42CE1AE4" w14:textId="77777777" w:rsidR="00D34E69" w:rsidRPr="00D34E69" w:rsidRDefault="00D34E69" w:rsidP="00D34E69">
            <w:pPr>
              <w:jc w:val="center"/>
              <w:rPr>
                <w:rFonts w:eastAsia="Calibri" w:cs="Times New Roman"/>
                <w:sz w:val="22"/>
              </w:rPr>
            </w:pPr>
            <w:r w:rsidRPr="00D34E69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560" w:type="dxa"/>
          </w:tcPr>
          <w:p w14:paraId="77EA85A6" w14:textId="77777777" w:rsidR="00D34E69" w:rsidRPr="00D34E69" w:rsidRDefault="00D34E69" w:rsidP="00D34E69">
            <w:pPr>
              <w:jc w:val="center"/>
              <w:rPr>
                <w:rFonts w:eastAsia="Calibri" w:cs="Times New Roman"/>
                <w:sz w:val="22"/>
              </w:rPr>
            </w:pPr>
            <w:r w:rsidRPr="00D34E69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2409" w:type="dxa"/>
          </w:tcPr>
          <w:p w14:paraId="7B1635ED" w14:textId="77777777" w:rsidR="00D34E69" w:rsidRPr="00D34E69" w:rsidRDefault="00D34E69" w:rsidP="00D34E69">
            <w:pPr>
              <w:jc w:val="center"/>
              <w:rPr>
                <w:rFonts w:eastAsia="Calibri" w:cs="Times New Roman"/>
                <w:sz w:val="22"/>
              </w:rPr>
            </w:pPr>
            <w:r w:rsidRPr="00D34E69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2127" w:type="dxa"/>
          </w:tcPr>
          <w:p w14:paraId="1E1FB26C" w14:textId="77777777" w:rsidR="00D34E69" w:rsidRPr="00D34E69" w:rsidRDefault="00D34E69" w:rsidP="00D34E69">
            <w:pPr>
              <w:jc w:val="center"/>
              <w:rPr>
                <w:rFonts w:eastAsia="Calibri" w:cs="Times New Roman"/>
                <w:sz w:val="22"/>
              </w:rPr>
            </w:pPr>
            <w:r w:rsidRPr="00D34E69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0C8D4F" w14:textId="77777777" w:rsidR="00D34E69" w:rsidRPr="00D34E69" w:rsidRDefault="00D34E69" w:rsidP="00D34E69">
            <w:pPr>
              <w:jc w:val="center"/>
              <w:rPr>
                <w:rFonts w:eastAsia="Calibri" w:cs="Times New Roman"/>
                <w:sz w:val="22"/>
              </w:rPr>
            </w:pPr>
            <w:r w:rsidRPr="00D34E69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995F2C2" w14:textId="77777777" w:rsidR="00D34E69" w:rsidRPr="00D34E69" w:rsidRDefault="00D34E69" w:rsidP="00D34E69">
            <w:pPr>
              <w:jc w:val="center"/>
              <w:rPr>
                <w:rFonts w:eastAsia="Calibri" w:cs="Times New Roman"/>
                <w:sz w:val="22"/>
              </w:rPr>
            </w:pPr>
            <w:r w:rsidRPr="00D34E69">
              <w:rPr>
                <w:rFonts w:eastAsia="Calibri" w:cs="Times New Roman"/>
                <w:sz w:val="22"/>
              </w:rPr>
              <w:t>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88EB4E6" w14:textId="77777777" w:rsidR="00D34E69" w:rsidRPr="00D34E69" w:rsidRDefault="00D34E69" w:rsidP="00D34E69">
            <w:pPr>
              <w:jc w:val="center"/>
              <w:rPr>
                <w:rFonts w:eastAsia="Calibri" w:cs="Times New Roman"/>
                <w:sz w:val="22"/>
              </w:rPr>
            </w:pPr>
            <w:r w:rsidRPr="00D34E69">
              <w:rPr>
                <w:rFonts w:eastAsia="Calibri" w:cs="Times New Roman"/>
                <w:sz w:val="22"/>
              </w:rPr>
              <w:t>8</w:t>
            </w:r>
          </w:p>
        </w:tc>
      </w:tr>
      <w:tr w:rsidR="00D34E69" w:rsidRPr="00D34E69" w14:paraId="69E6FCEC" w14:textId="77777777" w:rsidTr="003E479B">
        <w:tc>
          <w:tcPr>
            <w:tcW w:w="704" w:type="dxa"/>
          </w:tcPr>
          <w:p w14:paraId="7EF7243B" w14:textId="3EEBE378" w:rsidR="00D34E69" w:rsidRPr="00D34E69" w:rsidRDefault="00D34E69" w:rsidP="00D34E69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26" w:type="dxa"/>
          </w:tcPr>
          <w:p w14:paraId="6A35F8BF" w14:textId="60808E9C" w:rsidR="00D34E69" w:rsidRPr="00D34E69" w:rsidRDefault="00D34E69" w:rsidP="00D34E69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560" w:type="dxa"/>
          </w:tcPr>
          <w:p w14:paraId="3394A768" w14:textId="543DC377" w:rsidR="00D34E69" w:rsidRPr="00D34E69" w:rsidRDefault="00D34E69" w:rsidP="00D34E69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</w:tcPr>
          <w:p w14:paraId="68E70976" w14:textId="6D32E310" w:rsidR="00D34E69" w:rsidRPr="00D34E69" w:rsidRDefault="00D34E69" w:rsidP="00D34E69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127" w:type="dxa"/>
          </w:tcPr>
          <w:p w14:paraId="0262D50E" w14:textId="77777777" w:rsidR="00D34E69" w:rsidRPr="00D34E69" w:rsidRDefault="00D34E69" w:rsidP="00D34E69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941DC1" w14:textId="00558DF0" w:rsidR="00D34E69" w:rsidRPr="00D34E69" w:rsidRDefault="00D34E69" w:rsidP="00D34E69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1463A46" w14:textId="7F873051" w:rsidR="00D34E69" w:rsidRPr="00D34E69" w:rsidRDefault="00D34E69" w:rsidP="00D34E69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E367302" w14:textId="31400186" w:rsidR="00D34E69" w:rsidRPr="00D34E69" w:rsidRDefault="00D34E69" w:rsidP="00D34E69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14:paraId="4C6D61A2" w14:textId="77777777" w:rsidR="00D34E69" w:rsidRPr="009565E6" w:rsidRDefault="00D34E69" w:rsidP="00D34E69">
      <w:pPr>
        <w:rPr>
          <w:sz w:val="20"/>
          <w:szCs w:val="20"/>
        </w:rPr>
      </w:pPr>
      <w:r w:rsidRPr="009565E6">
        <w:rPr>
          <w:sz w:val="20"/>
          <w:szCs w:val="20"/>
        </w:rPr>
        <w:t>* Nurodomi tik pirmi trys BVPŽ kodo skaitmenys</w:t>
      </w:r>
    </w:p>
    <w:p w14:paraId="1B475201" w14:textId="77777777" w:rsidR="00D34E69" w:rsidRPr="009565E6" w:rsidRDefault="00D34E69" w:rsidP="00D34E69">
      <w:pPr>
        <w:rPr>
          <w:sz w:val="20"/>
          <w:szCs w:val="20"/>
        </w:rPr>
      </w:pPr>
      <w:r w:rsidRPr="009565E6">
        <w:rPr>
          <w:sz w:val="20"/>
          <w:szCs w:val="20"/>
        </w:rPr>
        <w:t>** MVP SK – skelbiama apklausa, MVP R – neskelbiama apklausa (raštu), MVP Ž – neskelbiama apklausa (žodžiu), AK – Atviras konkursas, RK – ribotas konkursas, SKD – skelbiamos derybos, KD – konkurencinis dialogas, NED – neskelbiamos derybos, IP – inovacijų partnerystė, PK – projekto konkursas.</w:t>
      </w:r>
    </w:p>
    <w:p w14:paraId="5E99F61B" w14:textId="77777777" w:rsidR="007D7A8F" w:rsidRDefault="007D7A8F" w:rsidP="007D7A8F"/>
    <w:tbl>
      <w:tblPr>
        <w:tblW w:w="5000" w:type="pct"/>
        <w:tblLook w:val="04A0" w:firstRow="1" w:lastRow="0" w:firstColumn="1" w:lastColumn="0" w:noHBand="0" w:noVBand="1"/>
      </w:tblPr>
      <w:tblGrid>
        <w:gridCol w:w="3284"/>
        <w:gridCol w:w="2544"/>
        <w:gridCol w:w="2914"/>
        <w:gridCol w:w="2104"/>
        <w:gridCol w:w="3724"/>
      </w:tblGrid>
      <w:tr w:rsidR="007D7A8F" w:rsidRPr="002946C0" w14:paraId="71432B45" w14:textId="77777777" w:rsidTr="00426421">
        <w:tc>
          <w:tcPr>
            <w:tcW w:w="1127" w:type="pct"/>
            <w:tcBorders>
              <w:bottom w:val="single" w:sz="4" w:space="0" w:color="auto"/>
            </w:tcBorders>
          </w:tcPr>
          <w:p w14:paraId="53834E36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873" w:type="pct"/>
          </w:tcPr>
          <w:p w14:paraId="6F5C56BD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44788ACB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722" w:type="pct"/>
          </w:tcPr>
          <w:p w14:paraId="5F716A95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279" w:type="pct"/>
            <w:tcBorders>
              <w:bottom w:val="single" w:sz="4" w:space="0" w:color="auto"/>
            </w:tcBorders>
          </w:tcPr>
          <w:p w14:paraId="1D12B1FE" w14:textId="77777777" w:rsidR="007D7A8F" w:rsidRPr="00770DAD" w:rsidRDefault="007D7A8F" w:rsidP="00426421">
            <w:pPr>
              <w:rPr>
                <w:szCs w:val="24"/>
              </w:rPr>
            </w:pPr>
          </w:p>
        </w:tc>
      </w:tr>
      <w:tr w:rsidR="007D7A8F" w:rsidRPr="00C40F2E" w14:paraId="1F6D61AD" w14:textId="77777777" w:rsidTr="00426421">
        <w:tc>
          <w:tcPr>
            <w:tcW w:w="1127" w:type="pct"/>
            <w:tcBorders>
              <w:top w:val="single" w:sz="4" w:space="0" w:color="auto"/>
            </w:tcBorders>
          </w:tcPr>
          <w:p w14:paraId="38DFF9A4" w14:textId="77777777" w:rsidR="007D7A8F" w:rsidRPr="00DB24C4" w:rsidRDefault="007D7A8F" w:rsidP="00426421">
            <w:pPr>
              <w:jc w:val="left"/>
              <w:rPr>
                <w:i/>
                <w:iCs/>
                <w:sz w:val="22"/>
              </w:rPr>
            </w:pPr>
            <w:r w:rsidRPr="00B474D5">
              <w:rPr>
                <w:i/>
                <w:iCs/>
                <w:sz w:val="22"/>
              </w:rPr>
              <w:t>(pareigų pavadinimas)</w:t>
            </w:r>
          </w:p>
        </w:tc>
        <w:tc>
          <w:tcPr>
            <w:tcW w:w="873" w:type="pct"/>
          </w:tcPr>
          <w:p w14:paraId="0378E0EC" w14:textId="77777777" w:rsidR="007D7A8F" w:rsidRPr="00DB24C4" w:rsidRDefault="007D7A8F" w:rsidP="00426421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4F597721" w14:textId="77777777" w:rsidR="007D7A8F" w:rsidRPr="00DB24C4" w:rsidRDefault="007D7A8F" w:rsidP="00426421">
            <w:pPr>
              <w:jc w:val="center"/>
              <w:rPr>
                <w:i/>
                <w:iCs/>
                <w:sz w:val="22"/>
              </w:rPr>
            </w:pPr>
            <w:r w:rsidRPr="00DB24C4">
              <w:rPr>
                <w:i/>
                <w:iCs/>
                <w:sz w:val="22"/>
              </w:rPr>
              <w:t>(parašas)</w:t>
            </w:r>
          </w:p>
        </w:tc>
        <w:tc>
          <w:tcPr>
            <w:tcW w:w="722" w:type="pct"/>
          </w:tcPr>
          <w:p w14:paraId="363C0C13" w14:textId="77777777" w:rsidR="007D7A8F" w:rsidRPr="00DB24C4" w:rsidRDefault="007D7A8F" w:rsidP="00426421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279" w:type="pct"/>
            <w:tcBorders>
              <w:top w:val="single" w:sz="4" w:space="0" w:color="auto"/>
            </w:tcBorders>
          </w:tcPr>
          <w:p w14:paraId="38A7FBA3" w14:textId="77777777" w:rsidR="007D7A8F" w:rsidRPr="00DB24C4" w:rsidRDefault="007D7A8F" w:rsidP="00426421">
            <w:pPr>
              <w:jc w:val="center"/>
              <w:rPr>
                <w:i/>
                <w:iCs/>
                <w:sz w:val="22"/>
              </w:rPr>
            </w:pPr>
            <w:r w:rsidRPr="00DB24C4">
              <w:rPr>
                <w:i/>
                <w:iCs/>
                <w:sz w:val="22"/>
              </w:rPr>
              <w:t>(vardas ir pavardė)</w:t>
            </w:r>
          </w:p>
        </w:tc>
      </w:tr>
    </w:tbl>
    <w:p w14:paraId="4248EBEF" w14:textId="77777777" w:rsidR="007D7A8F" w:rsidRDefault="007D7A8F" w:rsidP="007D7A8F"/>
    <w:p w14:paraId="0290119C" w14:textId="77777777" w:rsidR="007D7A8F" w:rsidRDefault="007D7A8F" w:rsidP="007D7A8F"/>
    <w:p w14:paraId="6C0042B8" w14:textId="77777777" w:rsidR="007D7A8F" w:rsidRDefault="007D7A8F" w:rsidP="007D7A8F"/>
    <w:p w14:paraId="610C7DC3" w14:textId="77777777" w:rsidR="007D7A8F" w:rsidRDefault="007D7A8F" w:rsidP="007D7A8F"/>
    <w:p w14:paraId="3741886B" w14:textId="77777777" w:rsidR="007D7A8F" w:rsidRDefault="007D7A8F" w:rsidP="007D7A8F">
      <w:pPr>
        <w:sectPr w:rsidR="007D7A8F" w:rsidSect="00E63A8A">
          <w:pgSz w:w="16838" w:h="11906" w:orient="landscape"/>
          <w:pgMar w:top="1134" w:right="1134" w:bottom="1701" w:left="1134" w:header="567" w:footer="567" w:gutter="0"/>
          <w:cols w:space="1296"/>
          <w:docGrid w:linePitch="360"/>
        </w:sectPr>
      </w:pPr>
    </w:p>
    <w:p w14:paraId="681B3DE5" w14:textId="77777777" w:rsidR="007D7A8F" w:rsidRDefault="007D7A8F" w:rsidP="007D7A8F"/>
    <w:p w14:paraId="78226FE7" w14:textId="49781FF8" w:rsidR="007D7A8F" w:rsidRDefault="00BB743A" w:rsidP="007D7A8F">
      <w:pPr>
        <w:ind w:left="6480"/>
        <w:jc w:val="left"/>
      </w:pPr>
      <w:r w:rsidRPr="006A6E6E">
        <w:t xml:space="preserve">Tauragės </w:t>
      </w:r>
      <w:r>
        <w:t>lopšelio – darželio „Kodėlčius“</w:t>
      </w:r>
      <w:r w:rsidR="007D7A8F">
        <w:t xml:space="preserve"> Viešųjų pirkimų organizavimo ir vykdymo tvarkos aprašo</w:t>
      </w:r>
    </w:p>
    <w:p w14:paraId="5C2BD878" w14:textId="77777777" w:rsidR="007D7A8F" w:rsidRPr="00B070B0" w:rsidRDefault="007D7A8F" w:rsidP="007D7A8F">
      <w:pPr>
        <w:pStyle w:val="Sraopastraipa"/>
        <w:numPr>
          <w:ilvl w:val="0"/>
          <w:numId w:val="3"/>
        </w:numPr>
        <w:jc w:val="left"/>
      </w:pPr>
      <w:bookmarkStart w:id="4" w:name="_Ref53391680"/>
      <w:r w:rsidRPr="00B070B0">
        <w:t>priedas</w:t>
      </w:r>
      <w:bookmarkEnd w:id="4"/>
    </w:p>
    <w:p w14:paraId="191C4EA2" w14:textId="77777777" w:rsidR="007D7A8F" w:rsidRDefault="007D7A8F" w:rsidP="007D7A8F"/>
    <w:p w14:paraId="6E016AED" w14:textId="77777777" w:rsidR="007D7A8F" w:rsidRPr="00EE3166" w:rsidRDefault="007D7A8F" w:rsidP="007D7A8F">
      <w:pPr>
        <w:jc w:val="center"/>
        <w:rPr>
          <w:b/>
          <w:bCs/>
        </w:rPr>
      </w:pPr>
      <w:r w:rsidRPr="00EE3166">
        <w:rPr>
          <w:b/>
          <w:bCs/>
        </w:rPr>
        <w:t>(Prekių, paslaugų ar darbų pirkimo paraiškos forma)</w:t>
      </w:r>
    </w:p>
    <w:p w14:paraId="476FEA47" w14:textId="77777777" w:rsidR="007D7A8F" w:rsidRDefault="007D7A8F" w:rsidP="007D7A8F"/>
    <w:p w14:paraId="2B7B7A17" w14:textId="4845B240" w:rsidR="007D7A8F" w:rsidRPr="00E350BE" w:rsidRDefault="00BB743A" w:rsidP="007D7A8F">
      <w:pPr>
        <w:jc w:val="center"/>
        <w:rPr>
          <w:b/>
          <w:caps/>
        </w:rPr>
      </w:pPr>
      <w:r w:rsidRPr="006A6E6E">
        <w:rPr>
          <w:b/>
          <w:caps/>
        </w:rPr>
        <w:t xml:space="preserve">Tauragės </w:t>
      </w:r>
      <w:r>
        <w:rPr>
          <w:b/>
          <w:caps/>
        </w:rPr>
        <w:t>LOPŠELIS – DARŽELIS „KODĖLČIUS“</w:t>
      </w:r>
    </w:p>
    <w:p w14:paraId="3B078518" w14:textId="77777777" w:rsidR="007D7A8F" w:rsidRPr="00E350BE" w:rsidRDefault="007D7A8F" w:rsidP="007D7A8F">
      <w:pPr>
        <w:ind w:left="5184"/>
        <w:jc w:val="left"/>
      </w:pPr>
    </w:p>
    <w:p w14:paraId="2A89C129" w14:textId="77777777" w:rsidR="007D7A8F" w:rsidRPr="00E350BE" w:rsidRDefault="007D7A8F" w:rsidP="007D7A8F">
      <w:pPr>
        <w:ind w:left="5184"/>
        <w:jc w:val="left"/>
      </w:pPr>
      <w:r w:rsidRPr="00E350BE">
        <w:t>TVIRTINU</w:t>
      </w:r>
    </w:p>
    <w:p w14:paraId="01C41AC3" w14:textId="77777777" w:rsidR="007D7A8F" w:rsidRDefault="007D7A8F" w:rsidP="007D7A8F">
      <w:pPr>
        <w:ind w:left="5184"/>
        <w:jc w:val="left"/>
      </w:pPr>
      <w:r w:rsidRPr="0027319B">
        <w:t>(perkančiosios organizacijos vadovo arba jo įgalioto asmens pareigų pavadinimas)</w:t>
      </w:r>
    </w:p>
    <w:p w14:paraId="5B436EA6" w14:textId="77777777" w:rsidR="007D7A8F" w:rsidRDefault="007D7A8F" w:rsidP="007D7A8F">
      <w:pPr>
        <w:ind w:left="5184"/>
        <w:jc w:val="left"/>
      </w:pPr>
      <w:r>
        <w:t>(parašas)</w:t>
      </w:r>
    </w:p>
    <w:p w14:paraId="44F8BEE8" w14:textId="77777777" w:rsidR="007D7A8F" w:rsidRDefault="007D7A8F" w:rsidP="007D7A8F">
      <w:pPr>
        <w:ind w:left="5184"/>
        <w:jc w:val="left"/>
      </w:pPr>
      <w:r>
        <w:t>(vardas ir pavardė)</w:t>
      </w:r>
    </w:p>
    <w:p w14:paraId="15C0AAA4" w14:textId="77777777" w:rsidR="007D7A8F" w:rsidRDefault="007D7A8F" w:rsidP="007D7A8F"/>
    <w:p w14:paraId="1B5F1FAF" w14:textId="77777777" w:rsidR="007D7A8F" w:rsidRPr="00F63E18" w:rsidRDefault="007D7A8F" w:rsidP="007D7A8F">
      <w:pPr>
        <w:jc w:val="center"/>
        <w:rPr>
          <w:b/>
        </w:rPr>
      </w:pPr>
      <w:r w:rsidRPr="00E63A8A">
        <w:rPr>
          <w:b/>
        </w:rPr>
        <w:t xml:space="preserve">PREKIŲ, PASLAUGŲ AR DARBŲ PIRKIMO </w:t>
      </w:r>
      <w:r>
        <w:rPr>
          <w:b/>
        </w:rPr>
        <w:t>PARAIŠKA</w:t>
      </w:r>
    </w:p>
    <w:p w14:paraId="2B4F48B4" w14:textId="77777777" w:rsidR="007D7A8F" w:rsidRDefault="007D7A8F" w:rsidP="007D7A8F"/>
    <w:p w14:paraId="1BA4E9D9" w14:textId="77777777" w:rsidR="007D7A8F" w:rsidRDefault="007D7A8F" w:rsidP="007D7A8F">
      <w:pPr>
        <w:jc w:val="center"/>
      </w:pPr>
      <w:r>
        <w:t>20__ m._____________ d. Nr. ______</w:t>
      </w:r>
    </w:p>
    <w:p w14:paraId="20ABF61C" w14:textId="77777777" w:rsidR="007D7A8F" w:rsidRDefault="007D7A8F" w:rsidP="007D7A8F">
      <w:pPr>
        <w:jc w:val="center"/>
      </w:pPr>
      <w:r>
        <w:t>__________________________</w:t>
      </w:r>
    </w:p>
    <w:p w14:paraId="000D6692" w14:textId="77777777" w:rsidR="007D7A8F" w:rsidRDefault="007D7A8F" w:rsidP="007D7A8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4394"/>
        <w:gridCol w:w="4111"/>
      </w:tblGrid>
      <w:tr w:rsidR="007D7A8F" w:rsidRPr="0027319B" w14:paraId="6BF385A2" w14:textId="77777777" w:rsidTr="00426421">
        <w:tc>
          <w:tcPr>
            <w:tcW w:w="556" w:type="dxa"/>
          </w:tcPr>
          <w:p w14:paraId="1D248CB7" w14:textId="77777777" w:rsidR="007D7A8F" w:rsidRPr="00770DAD" w:rsidRDefault="007D7A8F" w:rsidP="00426421">
            <w:pPr>
              <w:rPr>
                <w:b/>
              </w:rPr>
            </w:pPr>
            <w:r w:rsidRPr="00770DAD">
              <w:rPr>
                <w:b/>
              </w:rPr>
              <w:t>Nr.</w:t>
            </w:r>
          </w:p>
        </w:tc>
        <w:tc>
          <w:tcPr>
            <w:tcW w:w="4394" w:type="dxa"/>
          </w:tcPr>
          <w:p w14:paraId="1E36F943" w14:textId="77777777" w:rsidR="007D7A8F" w:rsidRPr="00770DAD" w:rsidRDefault="007D7A8F" w:rsidP="00426421">
            <w:pPr>
              <w:rPr>
                <w:b/>
              </w:rPr>
            </w:pPr>
            <w:r w:rsidRPr="00770DAD">
              <w:rPr>
                <w:b/>
              </w:rPr>
              <w:t>Kriterijus</w:t>
            </w:r>
          </w:p>
        </w:tc>
        <w:tc>
          <w:tcPr>
            <w:tcW w:w="4111" w:type="dxa"/>
          </w:tcPr>
          <w:p w14:paraId="3E0549F8" w14:textId="77777777" w:rsidR="007D7A8F" w:rsidRPr="00770DAD" w:rsidRDefault="007D7A8F" w:rsidP="00426421">
            <w:pPr>
              <w:rPr>
                <w:b/>
              </w:rPr>
            </w:pPr>
            <w:r w:rsidRPr="00770DAD">
              <w:rPr>
                <w:b/>
              </w:rPr>
              <w:t>Reikšmė</w:t>
            </w:r>
          </w:p>
        </w:tc>
      </w:tr>
      <w:tr w:rsidR="007D7A8F" w14:paraId="7489F23B" w14:textId="77777777" w:rsidTr="00426421">
        <w:tc>
          <w:tcPr>
            <w:tcW w:w="556" w:type="dxa"/>
          </w:tcPr>
          <w:p w14:paraId="785A902F" w14:textId="77777777" w:rsidR="007D7A8F" w:rsidRPr="00770DAD" w:rsidRDefault="007D7A8F" w:rsidP="00426421">
            <w:r w:rsidRPr="00770DAD">
              <w:t>1.</w:t>
            </w:r>
          </w:p>
        </w:tc>
        <w:tc>
          <w:tcPr>
            <w:tcW w:w="4394" w:type="dxa"/>
          </w:tcPr>
          <w:p w14:paraId="455A507D" w14:textId="77777777" w:rsidR="007D7A8F" w:rsidRPr="00770DAD" w:rsidRDefault="007D7A8F" w:rsidP="00426421">
            <w:r w:rsidRPr="00770DAD">
              <w:t>Pirkimo objekto pavadinimas</w:t>
            </w:r>
          </w:p>
        </w:tc>
        <w:tc>
          <w:tcPr>
            <w:tcW w:w="4111" w:type="dxa"/>
          </w:tcPr>
          <w:p w14:paraId="34CE972A" w14:textId="77777777" w:rsidR="007D7A8F" w:rsidRPr="00770DAD" w:rsidRDefault="007D7A8F" w:rsidP="00426421"/>
        </w:tc>
      </w:tr>
      <w:tr w:rsidR="00C809C7" w14:paraId="56B6189B" w14:textId="77777777" w:rsidTr="00426421">
        <w:tc>
          <w:tcPr>
            <w:tcW w:w="556" w:type="dxa"/>
          </w:tcPr>
          <w:p w14:paraId="6B1EC8AD" w14:textId="77777777" w:rsidR="00C809C7" w:rsidRPr="00770DAD" w:rsidRDefault="00C809C7" w:rsidP="00C809C7">
            <w:r w:rsidRPr="00770DAD">
              <w:t>2.</w:t>
            </w:r>
          </w:p>
        </w:tc>
        <w:tc>
          <w:tcPr>
            <w:tcW w:w="4394" w:type="dxa"/>
          </w:tcPr>
          <w:p w14:paraId="17058FCF" w14:textId="1A7606E3" w:rsidR="00C809C7" w:rsidRPr="00770DAD" w:rsidRDefault="00C809C7" w:rsidP="00C809C7">
            <w:r w:rsidRPr="00770DAD">
              <w:t>BVPŽ kodas</w:t>
            </w:r>
          </w:p>
        </w:tc>
        <w:tc>
          <w:tcPr>
            <w:tcW w:w="4111" w:type="dxa"/>
          </w:tcPr>
          <w:p w14:paraId="4B6AAE86" w14:textId="5B8292FC" w:rsidR="00C809C7" w:rsidRPr="00770DAD" w:rsidRDefault="00C809C7" w:rsidP="00C809C7"/>
        </w:tc>
      </w:tr>
      <w:tr w:rsidR="00C809C7" w14:paraId="60F3DE9C" w14:textId="77777777" w:rsidTr="00426421">
        <w:tc>
          <w:tcPr>
            <w:tcW w:w="556" w:type="dxa"/>
          </w:tcPr>
          <w:p w14:paraId="22DAC88E" w14:textId="77777777" w:rsidR="00C809C7" w:rsidRPr="00770DAD" w:rsidRDefault="00C809C7" w:rsidP="00C809C7">
            <w:r w:rsidRPr="00770DAD">
              <w:t>3.</w:t>
            </w:r>
          </w:p>
        </w:tc>
        <w:tc>
          <w:tcPr>
            <w:tcW w:w="4394" w:type="dxa"/>
          </w:tcPr>
          <w:p w14:paraId="3E4CA5AF" w14:textId="3CF2EC4F" w:rsidR="00C809C7" w:rsidRPr="00770DAD" w:rsidRDefault="00C809C7" w:rsidP="00C809C7">
            <w:r w:rsidRPr="001F044C">
              <w:t>Numatoma pirkimo vertė</w:t>
            </w:r>
            <w:r>
              <w:t xml:space="preserve"> be PVM, </w:t>
            </w:r>
            <w:proofErr w:type="spellStart"/>
            <w:r>
              <w:t>Eur</w:t>
            </w:r>
            <w:proofErr w:type="spellEnd"/>
          </w:p>
        </w:tc>
        <w:tc>
          <w:tcPr>
            <w:tcW w:w="4111" w:type="dxa"/>
          </w:tcPr>
          <w:p w14:paraId="1D7D09F6" w14:textId="77777777" w:rsidR="00C809C7" w:rsidRPr="00770DAD" w:rsidRDefault="00C809C7" w:rsidP="00C809C7"/>
        </w:tc>
      </w:tr>
      <w:tr w:rsidR="00C809C7" w14:paraId="50F23A37" w14:textId="77777777" w:rsidTr="00426421">
        <w:tc>
          <w:tcPr>
            <w:tcW w:w="556" w:type="dxa"/>
          </w:tcPr>
          <w:p w14:paraId="06AFE203" w14:textId="77777777" w:rsidR="00C809C7" w:rsidRPr="00770DAD" w:rsidRDefault="00C809C7" w:rsidP="00C809C7">
            <w:r>
              <w:t>4.</w:t>
            </w:r>
          </w:p>
        </w:tc>
        <w:tc>
          <w:tcPr>
            <w:tcW w:w="4394" w:type="dxa"/>
          </w:tcPr>
          <w:p w14:paraId="247E50AD" w14:textId="2F614529" w:rsidR="00C809C7" w:rsidRPr="00770DAD" w:rsidRDefault="00C809C7" w:rsidP="00C809C7">
            <w:r w:rsidRPr="00770DAD">
              <w:t>Numatoma pirkimo sutarties trukmė, atsižvelgiant į visus galimus pratęsimus</w:t>
            </w:r>
          </w:p>
        </w:tc>
        <w:tc>
          <w:tcPr>
            <w:tcW w:w="4111" w:type="dxa"/>
          </w:tcPr>
          <w:p w14:paraId="1CE9D08C" w14:textId="77777777" w:rsidR="00C809C7" w:rsidRPr="00770DAD" w:rsidRDefault="00C809C7" w:rsidP="00C809C7"/>
        </w:tc>
      </w:tr>
      <w:tr w:rsidR="00C809C7" w14:paraId="4665475B" w14:textId="77777777" w:rsidTr="00426421">
        <w:tc>
          <w:tcPr>
            <w:tcW w:w="556" w:type="dxa"/>
          </w:tcPr>
          <w:p w14:paraId="77B02206" w14:textId="77777777" w:rsidR="00C809C7" w:rsidRPr="00770DAD" w:rsidRDefault="00C809C7" w:rsidP="00C809C7">
            <w:r>
              <w:t>5.</w:t>
            </w:r>
          </w:p>
        </w:tc>
        <w:tc>
          <w:tcPr>
            <w:tcW w:w="4394" w:type="dxa"/>
          </w:tcPr>
          <w:p w14:paraId="3B163C69" w14:textId="41A70B63" w:rsidR="00C809C7" w:rsidRDefault="00C809C7" w:rsidP="00C809C7">
            <w:pPr>
              <w:jc w:val="left"/>
            </w:pPr>
            <w:r w:rsidRPr="00770DAD">
              <w:t>Reikalavimai tiekėjams</w:t>
            </w:r>
          </w:p>
        </w:tc>
        <w:tc>
          <w:tcPr>
            <w:tcW w:w="4111" w:type="dxa"/>
          </w:tcPr>
          <w:p w14:paraId="5F186847" w14:textId="261F24DD" w:rsidR="00C809C7" w:rsidRPr="00770DAD" w:rsidRDefault="00C809C7" w:rsidP="00C809C7">
            <w:r w:rsidRPr="00770DA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DAD">
              <w:instrText xml:space="preserve"> FORMCHECKBOX </w:instrText>
            </w:r>
            <w:r w:rsidR="003B3FB7">
              <w:fldChar w:fldCharType="separate"/>
            </w:r>
            <w:r w:rsidRPr="00770DAD">
              <w:fldChar w:fldCharType="end"/>
            </w:r>
            <w:r w:rsidRPr="00770DAD">
              <w:t xml:space="preserve"> Taip, taikomi (pridedama)</w:t>
            </w:r>
          </w:p>
        </w:tc>
      </w:tr>
      <w:tr w:rsidR="00C809C7" w14:paraId="25B9AF72" w14:textId="77777777" w:rsidTr="00426421">
        <w:tc>
          <w:tcPr>
            <w:tcW w:w="556" w:type="dxa"/>
          </w:tcPr>
          <w:p w14:paraId="366F468D" w14:textId="77777777" w:rsidR="00C809C7" w:rsidRPr="00770DAD" w:rsidRDefault="00C809C7" w:rsidP="00C809C7">
            <w:r>
              <w:t>6</w:t>
            </w:r>
            <w:r w:rsidRPr="00770DAD">
              <w:t>.</w:t>
            </w:r>
          </w:p>
        </w:tc>
        <w:tc>
          <w:tcPr>
            <w:tcW w:w="4394" w:type="dxa"/>
          </w:tcPr>
          <w:p w14:paraId="65F2568D" w14:textId="406CB878" w:rsidR="00C809C7" w:rsidRPr="00770DAD" w:rsidRDefault="00C809C7" w:rsidP="00C809C7">
            <w:pPr>
              <w:jc w:val="left"/>
            </w:pPr>
            <w:r w:rsidRPr="00770DAD">
              <w:t>Pasiūlymų vertinimo kriterijus</w:t>
            </w:r>
          </w:p>
        </w:tc>
        <w:tc>
          <w:tcPr>
            <w:tcW w:w="4111" w:type="dxa"/>
          </w:tcPr>
          <w:p w14:paraId="1CEF5C6E" w14:textId="77777777" w:rsidR="00C809C7" w:rsidRPr="00770DAD" w:rsidRDefault="00C809C7" w:rsidP="00C809C7"/>
        </w:tc>
      </w:tr>
      <w:tr w:rsidR="00C809C7" w14:paraId="2A26E4A9" w14:textId="77777777" w:rsidTr="00426421">
        <w:tc>
          <w:tcPr>
            <w:tcW w:w="556" w:type="dxa"/>
          </w:tcPr>
          <w:p w14:paraId="5F8C66D4" w14:textId="77777777" w:rsidR="00C809C7" w:rsidRPr="00770DAD" w:rsidRDefault="00C809C7" w:rsidP="00C809C7">
            <w:r>
              <w:t>7</w:t>
            </w:r>
            <w:r w:rsidRPr="00770DAD">
              <w:t>.</w:t>
            </w:r>
          </w:p>
        </w:tc>
        <w:tc>
          <w:tcPr>
            <w:tcW w:w="4394" w:type="dxa"/>
          </w:tcPr>
          <w:p w14:paraId="2851B89F" w14:textId="25EDB5D4" w:rsidR="00C809C7" w:rsidRPr="00770DAD" w:rsidRDefault="00C809C7" w:rsidP="00C809C7">
            <w:r w:rsidRPr="00770DAD">
              <w:t>Siūlomų kviesti tiekėjų sąrašas (jeigu apie pirkimą nebus skelbiama)</w:t>
            </w:r>
          </w:p>
        </w:tc>
        <w:tc>
          <w:tcPr>
            <w:tcW w:w="4111" w:type="dxa"/>
          </w:tcPr>
          <w:p w14:paraId="62246AED" w14:textId="01EE1819" w:rsidR="00C809C7" w:rsidRPr="00770DAD" w:rsidRDefault="00C809C7" w:rsidP="00C809C7"/>
        </w:tc>
      </w:tr>
      <w:tr w:rsidR="00C809C7" w14:paraId="45BFB1E2" w14:textId="77777777" w:rsidTr="00426421">
        <w:tc>
          <w:tcPr>
            <w:tcW w:w="556" w:type="dxa"/>
          </w:tcPr>
          <w:p w14:paraId="311EE3B7" w14:textId="77777777" w:rsidR="00C809C7" w:rsidRPr="00770DAD" w:rsidRDefault="00C809C7" w:rsidP="00C809C7">
            <w:r>
              <w:t>8</w:t>
            </w:r>
            <w:r w:rsidRPr="00770DAD">
              <w:t>.</w:t>
            </w:r>
          </w:p>
        </w:tc>
        <w:tc>
          <w:tcPr>
            <w:tcW w:w="4394" w:type="dxa"/>
          </w:tcPr>
          <w:p w14:paraId="09129F6D" w14:textId="2B653E83" w:rsidR="00C809C7" w:rsidRPr="00770DAD" w:rsidRDefault="00C809C7" w:rsidP="00C809C7">
            <w:r w:rsidRPr="00770DAD">
              <w:t>Siūlomų kviesti tiekėjų sąrašo pagrindimas (jeigu apie pirkimą nebus skelbiama)</w:t>
            </w:r>
          </w:p>
        </w:tc>
        <w:tc>
          <w:tcPr>
            <w:tcW w:w="4111" w:type="dxa"/>
          </w:tcPr>
          <w:p w14:paraId="2A7AD810" w14:textId="77777777" w:rsidR="00C809C7" w:rsidRPr="00770DAD" w:rsidRDefault="00C809C7" w:rsidP="00C809C7"/>
        </w:tc>
      </w:tr>
      <w:tr w:rsidR="00C809C7" w14:paraId="26BCA7A0" w14:textId="77777777" w:rsidTr="00426421">
        <w:tc>
          <w:tcPr>
            <w:tcW w:w="556" w:type="dxa"/>
          </w:tcPr>
          <w:p w14:paraId="6617FD4C" w14:textId="77777777" w:rsidR="00C809C7" w:rsidRPr="00770DAD" w:rsidRDefault="00C809C7" w:rsidP="00C809C7">
            <w:r>
              <w:t>9</w:t>
            </w:r>
            <w:r w:rsidRPr="00770DAD">
              <w:t>.</w:t>
            </w:r>
          </w:p>
        </w:tc>
        <w:tc>
          <w:tcPr>
            <w:tcW w:w="4394" w:type="dxa"/>
          </w:tcPr>
          <w:p w14:paraId="661BFFC7" w14:textId="77777777" w:rsidR="00C809C7" w:rsidRPr="00770DAD" w:rsidRDefault="00C809C7" w:rsidP="00C809C7">
            <w:r w:rsidRPr="00770DAD">
              <w:t>Pirkimo vykdymas per CPO</w:t>
            </w:r>
          </w:p>
          <w:p w14:paraId="415D306A" w14:textId="5B306D7A" w:rsidR="00C809C7" w:rsidRPr="00770DAD" w:rsidRDefault="00C809C7" w:rsidP="00C809C7">
            <w:r w:rsidRPr="00770DAD">
              <w:t xml:space="preserve">(punktas netaikomas, jeigu vykdomas neskelbiamas pirkimas, kurio </w:t>
            </w:r>
            <w:r>
              <w:rPr>
                <w:color w:val="000000"/>
              </w:rPr>
              <w:t>numatomos sudaryti pirkimo sutarties vertė</w:t>
            </w:r>
            <w:r w:rsidRPr="00770DAD">
              <w:t xml:space="preserve"> yra iki 10 000 Eur)</w:t>
            </w:r>
          </w:p>
        </w:tc>
        <w:tc>
          <w:tcPr>
            <w:tcW w:w="4111" w:type="dxa"/>
          </w:tcPr>
          <w:p w14:paraId="01551786" w14:textId="77777777" w:rsidR="00C809C7" w:rsidRPr="00770DAD" w:rsidRDefault="00C809C7" w:rsidP="00C809C7">
            <w:r w:rsidRPr="00770DA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DAD">
              <w:instrText xml:space="preserve"> FORMCHECKBOX </w:instrText>
            </w:r>
            <w:r w:rsidR="003B3FB7">
              <w:fldChar w:fldCharType="separate"/>
            </w:r>
            <w:r w:rsidRPr="00770DAD">
              <w:fldChar w:fldCharType="end"/>
            </w:r>
            <w:r w:rsidRPr="00770DAD">
              <w:t xml:space="preserve"> Pirkimas vykdomas per CPO</w:t>
            </w:r>
          </w:p>
          <w:p w14:paraId="38742002" w14:textId="77777777" w:rsidR="00C809C7" w:rsidRPr="00770DAD" w:rsidRDefault="00C809C7" w:rsidP="00C809C7">
            <w:r w:rsidRPr="00770DA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DAD">
              <w:instrText xml:space="preserve"> FORMCHECKBOX </w:instrText>
            </w:r>
            <w:r w:rsidR="003B3FB7">
              <w:fldChar w:fldCharType="separate"/>
            </w:r>
            <w:r w:rsidRPr="00770DAD">
              <w:fldChar w:fldCharType="end"/>
            </w:r>
            <w:r w:rsidRPr="00770DAD">
              <w:t xml:space="preserve"> Pirkimas nebus vykdomas per CPO</w:t>
            </w:r>
          </w:p>
          <w:p w14:paraId="2F172A40" w14:textId="59FCCCA2" w:rsidR="00C809C7" w:rsidRPr="00770DAD" w:rsidRDefault="00C809C7" w:rsidP="00C809C7">
            <w:r w:rsidRPr="00770DAD">
              <w:t>(pagrindimas)</w:t>
            </w:r>
          </w:p>
        </w:tc>
      </w:tr>
      <w:tr w:rsidR="00C809C7" w14:paraId="4CB00E05" w14:textId="77777777" w:rsidTr="00426421">
        <w:tc>
          <w:tcPr>
            <w:tcW w:w="556" w:type="dxa"/>
          </w:tcPr>
          <w:p w14:paraId="2E777ED1" w14:textId="77777777" w:rsidR="00C809C7" w:rsidRPr="00770DAD" w:rsidRDefault="00C809C7" w:rsidP="00C809C7">
            <w:r>
              <w:t>10</w:t>
            </w:r>
            <w:r w:rsidRPr="00770DAD">
              <w:t>.</w:t>
            </w:r>
          </w:p>
        </w:tc>
        <w:tc>
          <w:tcPr>
            <w:tcW w:w="4394" w:type="dxa"/>
          </w:tcPr>
          <w:p w14:paraId="3948DBA9" w14:textId="6BE4C8A5" w:rsidR="00C809C7" w:rsidRPr="00770DAD" w:rsidRDefault="00C809C7" w:rsidP="00C809C7">
            <w:r w:rsidRPr="00770DAD">
              <w:t>Pirkimo vykdytojas</w:t>
            </w:r>
          </w:p>
        </w:tc>
        <w:tc>
          <w:tcPr>
            <w:tcW w:w="4111" w:type="dxa"/>
          </w:tcPr>
          <w:p w14:paraId="3B1FC407" w14:textId="77777777" w:rsidR="00C809C7" w:rsidRPr="00770DAD" w:rsidRDefault="00C809C7" w:rsidP="00C809C7"/>
        </w:tc>
      </w:tr>
    </w:tbl>
    <w:p w14:paraId="4C989501" w14:textId="77777777" w:rsidR="00C809C7" w:rsidRDefault="00C809C7" w:rsidP="007D7A8F">
      <w:pPr>
        <w:ind w:firstLine="709"/>
      </w:pPr>
    </w:p>
    <w:p w14:paraId="2C688E40" w14:textId="77777777" w:rsidR="007D7A8F" w:rsidRDefault="007D7A8F" w:rsidP="007D7A8F">
      <w:pPr>
        <w:ind w:firstLine="709"/>
      </w:pPr>
      <w:r>
        <w:t>PRIDEDAMA:</w:t>
      </w:r>
    </w:p>
    <w:p w14:paraId="42260717" w14:textId="77777777" w:rsidR="007D7A8F" w:rsidRDefault="007D7A8F" w:rsidP="007D7A8F">
      <w:pPr>
        <w:ind w:firstLine="709"/>
      </w:pPr>
      <w:r>
        <w:t>1. Techninė specifikacija, __ psl.</w:t>
      </w:r>
    </w:p>
    <w:p w14:paraId="47EACF07" w14:textId="77777777" w:rsidR="007D7A8F" w:rsidRDefault="007D7A8F" w:rsidP="007D7A8F">
      <w:pPr>
        <w:ind w:firstLine="709"/>
      </w:pPr>
      <w:r>
        <w:t>2. Reikalavimai tiekėjams, __ psl.</w:t>
      </w:r>
    </w:p>
    <w:p w14:paraId="161518EF" w14:textId="77777777" w:rsidR="007D7A8F" w:rsidRDefault="007D7A8F" w:rsidP="007D7A8F">
      <w:pPr>
        <w:ind w:firstLine="709"/>
      </w:pPr>
      <w:r>
        <w:t>3. </w:t>
      </w:r>
      <w:r w:rsidRPr="0027319B">
        <w:t>Perkančiosios organizacijos siūlomos šalims pasirašyti pirkimo sutarties sąlygos ir (arba) pirkimo sutarties projektas</w:t>
      </w:r>
      <w:r>
        <w:t>, __ psl.</w:t>
      </w:r>
    </w:p>
    <w:p w14:paraId="426A570D" w14:textId="77777777" w:rsidR="007D7A8F" w:rsidRDefault="007D7A8F" w:rsidP="007D7A8F"/>
    <w:tbl>
      <w:tblPr>
        <w:tblW w:w="5000" w:type="pct"/>
        <w:tblLook w:val="04A0" w:firstRow="1" w:lastRow="0" w:firstColumn="1" w:lastColumn="0" w:noHBand="0" w:noVBand="1"/>
      </w:tblPr>
      <w:tblGrid>
        <w:gridCol w:w="3245"/>
        <w:gridCol w:w="597"/>
        <w:gridCol w:w="1956"/>
        <w:gridCol w:w="693"/>
        <w:gridCol w:w="2580"/>
      </w:tblGrid>
      <w:tr w:rsidR="007D7A8F" w:rsidRPr="0027319B" w14:paraId="4D2272E8" w14:textId="77777777" w:rsidTr="00426421">
        <w:trPr>
          <w:trHeight w:val="285"/>
        </w:trPr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A597B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329" w:type="pct"/>
          </w:tcPr>
          <w:p w14:paraId="3067694D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right w:val="nil"/>
            </w:tcBorders>
          </w:tcPr>
          <w:p w14:paraId="0A3F697F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382" w:type="pct"/>
          </w:tcPr>
          <w:p w14:paraId="3DBEDB4B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FA1E3" w14:textId="77777777" w:rsidR="007D7A8F" w:rsidRPr="00770DAD" w:rsidRDefault="007D7A8F" w:rsidP="00426421">
            <w:pPr>
              <w:rPr>
                <w:szCs w:val="24"/>
              </w:rPr>
            </w:pPr>
          </w:p>
        </w:tc>
      </w:tr>
      <w:tr w:rsidR="007D7A8F" w:rsidRPr="0027319B" w14:paraId="286BC398" w14:textId="77777777" w:rsidTr="00426421">
        <w:trPr>
          <w:trHeight w:val="186"/>
        </w:trPr>
        <w:tc>
          <w:tcPr>
            <w:tcW w:w="17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F0845" w14:textId="77777777" w:rsidR="007D7A8F" w:rsidRPr="004F0E53" w:rsidRDefault="007D7A8F" w:rsidP="00426421">
            <w:pPr>
              <w:jc w:val="left"/>
              <w:rPr>
                <w:i/>
                <w:iCs/>
                <w:position w:val="6"/>
                <w:sz w:val="22"/>
              </w:rPr>
            </w:pPr>
            <w:r w:rsidRPr="004F0E53">
              <w:rPr>
                <w:i/>
                <w:iCs/>
                <w:position w:val="6"/>
                <w:sz w:val="22"/>
              </w:rPr>
              <w:t>(</w:t>
            </w:r>
            <w:r>
              <w:rPr>
                <w:i/>
                <w:iCs/>
                <w:position w:val="6"/>
                <w:sz w:val="22"/>
              </w:rPr>
              <w:t>P</w:t>
            </w:r>
            <w:r w:rsidRPr="004F0E53">
              <w:rPr>
                <w:i/>
                <w:iCs/>
                <w:position w:val="6"/>
                <w:sz w:val="22"/>
              </w:rPr>
              <w:t>irkimo</w:t>
            </w:r>
            <w:r>
              <w:rPr>
                <w:i/>
                <w:iCs/>
                <w:position w:val="6"/>
                <w:sz w:val="22"/>
              </w:rPr>
              <w:t xml:space="preserve"> </w:t>
            </w:r>
            <w:r w:rsidRPr="004F0E53">
              <w:rPr>
                <w:i/>
                <w:iCs/>
                <w:position w:val="6"/>
                <w:sz w:val="22"/>
              </w:rPr>
              <w:t>iniciatoriaus pareigos)</w:t>
            </w:r>
          </w:p>
        </w:tc>
        <w:tc>
          <w:tcPr>
            <w:tcW w:w="329" w:type="pct"/>
          </w:tcPr>
          <w:p w14:paraId="190D1EAD" w14:textId="77777777" w:rsidR="007D7A8F" w:rsidRPr="004F0E53" w:rsidRDefault="007D7A8F" w:rsidP="00426421">
            <w:pPr>
              <w:rPr>
                <w:i/>
                <w:iCs/>
                <w:sz w:val="22"/>
              </w:rPr>
            </w:pPr>
          </w:p>
        </w:tc>
        <w:tc>
          <w:tcPr>
            <w:tcW w:w="1078" w:type="pct"/>
            <w:tcBorders>
              <w:left w:val="nil"/>
              <w:bottom w:val="nil"/>
              <w:right w:val="nil"/>
            </w:tcBorders>
          </w:tcPr>
          <w:p w14:paraId="275EA3FF" w14:textId="77777777" w:rsidR="007D7A8F" w:rsidRPr="004F0E53" w:rsidRDefault="007D7A8F" w:rsidP="00426421">
            <w:pPr>
              <w:rPr>
                <w:i/>
                <w:iCs/>
                <w:sz w:val="22"/>
              </w:rPr>
            </w:pPr>
          </w:p>
        </w:tc>
        <w:tc>
          <w:tcPr>
            <w:tcW w:w="382" w:type="pct"/>
          </w:tcPr>
          <w:p w14:paraId="74C63C9C" w14:textId="77777777" w:rsidR="007D7A8F" w:rsidRPr="004F0E53" w:rsidRDefault="007D7A8F" w:rsidP="00426421">
            <w:pPr>
              <w:rPr>
                <w:i/>
                <w:iCs/>
                <w:sz w:val="22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017BE" w14:textId="77777777" w:rsidR="007D7A8F" w:rsidRPr="00DB24C4" w:rsidRDefault="007D7A8F" w:rsidP="00426421">
            <w:pPr>
              <w:jc w:val="center"/>
              <w:rPr>
                <w:i/>
                <w:iCs/>
                <w:sz w:val="22"/>
              </w:rPr>
            </w:pPr>
            <w:r w:rsidRPr="004F0E53">
              <w:rPr>
                <w:i/>
                <w:iCs/>
                <w:position w:val="6"/>
                <w:sz w:val="22"/>
              </w:rPr>
              <w:t>(Vardas ir pavardė)</w:t>
            </w:r>
          </w:p>
        </w:tc>
      </w:tr>
    </w:tbl>
    <w:p w14:paraId="493B6387" w14:textId="77777777" w:rsidR="007D7A8F" w:rsidRDefault="007D7A8F" w:rsidP="007D7A8F"/>
    <w:tbl>
      <w:tblPr>
        <w:tblW w:w="0" w:type="auto"/>
        <w:tblLook w:val="04A0" w:firstRow="1" w:lastRow="0" w:firstColumn="1" w:lastColumn="0" w:noHBand="0" w:noVBand="1"/>
      </w:tblPr>
      <w:tblGrid>
        <w:gridCol w:w="3040"/>
        <w:gridCol w:w="3040"/>
        <w:gridCol w:w="2991"/>
      </w:tblGrid>
      <w:tr w:rsidR="007D7A8F" w14:paraId="314C4CDF" w14:textId="77777777" w:rsidTr="00426421">
        <w:tc>
          <w:tcPr>
            <w:tcW w:w="3095" w:type="dxa"/>
          </w:tcPr>
          <w:p w14:paraId="06660C8F" w14:textId="77777777" w:rsidR="007D7A8F" w:rsidRPr="00770DAD" w:rsidRDefault="007D7A8F" w:rsidP="00426421">
            <w:pPr>
              <w:jc w:val="left"/>
            </w:pPr>
            <w:r w:rsidRPr="00770DAD">
              <w:lastRenderedPageBreak/>
              <w:t>SUDERINTA</w:t>
            </w:r>
          </w:p>
          <w:p w14:paraId="13FC8D9D" w14:textId="77777777" w:rsidR="007D7A8F" w:rsidRPr="00770DAD" w:rsidRDefault="007D7A8F" w:rsidP="00426421">
            <w:pPr>
              <w:jc w:val="left"/>
            </w:pPr>
            <w:r w:rsidRPr="00770DAD">
              <w:t>(pareigos)</w:t>
            </w:r>
          </w:p>
          <w:p w14:paraId="5AD17455" w14:textId="77777777" w:rsidR="007D7A8F" w:rsidRPr="00770DAD" w:rsidRDefault="007D7A8F" w:rsidP="00426421">
            <w:r w:rsidRPr="00770DAD">
              <w:t>(parašas)</w:t>
            </w:r>
          </w:p>
          <w:p w14:paraId="3068D8D7" w14:textId="77777777" w:rsidR="007D7A8F" w:rsidRPr="00770DAD" w:rsidRDefault="007D7A8F" w:rsidP="00426421">
            <w:r w:rsidRPr="00770DAD">
              <w:t>(vardas ir pavardė)</w:t>
            </w:r>
          </w:p>
          <w:p w14:paraId="41538287" w14:textId="77777777" w:rsidR="007D7A8F" w:rsidRPr="00770DAD" w:rsidRDefault="007D7A8F" w:rsidP="00426421">
            <w:r w:rsidRPr="00770DAD">
              <w:t>(data)</w:t>
            </w:r>
          </w:p>
        </w:tc>
        <w:tc>
          <w:tcPr>
            <w:tcW w:w="3096" w:type="dxa"/>
          </w:tcPr>
          <w:p w14:paraId="3BC34764" w14:textId="77777777" w:rsidR="007D7A8F" w:rsidRPr="00770DAD" w:rsidRDefault="007D7A8F" w:rsidP="00426421">
            <w:pPr>
              <w:jc w:val="left"/>
            </w:pPr>
            <w:r w:rsidRPr="00770DAD">
              <w:t>SUDERINTA</w:t>
            </w:r>
          </w:p>
          <w:p w14:paraId="4D9692B5" w14:textId="77777777" w:rsidR="007D7A8F" w:rsidRPr="00770DAD" w:rsidRDefault="007D7A8F" w:rsidP="00426421">
            <w:pPr>
              <w:jc w:val="left"/>
            </w:pPr>
            <w:r w:rsidRPr="00770DAD">
              <w:t>(už išankstinę finansų kontrolę atsakingo asmens pareigos)</w:t>
            </w:r>
          </w:p>
          <w:p w14:paraId="2486F941" w14:textId="77777777" w:rsidR="007D7A8F" w:rsidRPr="00770DAD" w:rsidRDefault="007D7A8F" w:rsidP="00426421">
            <w:r w:rsidRPr="00770DAD">
              <w:t>(parašas)</w:t>
            </w:r>
          </w:p>
          <w:p w14:paraId="691501BC" w14:textId="77777777" w:rsidR="007D7A8F" w:rsidRPr="00770DAD" w:rsidRDefault="007D7A8F" w:rsidP="00426421">
            <w:r w:rsidRPr="00770DAD">
              <w:t>(vardas ir pavardė)</w:t>
            </w:r>
          </w:p>
          <w:p w14:paraId="65F0824E" w14:textId="77777777" w:rsidR="007D7A8F" w:rsidRPr="00770DAD" w:rsidRDefault="007D7A8F" w:rsidP="00426421">
            <w:r w:rsidRPr="00770DAD">
              <w:t>(data)</w:t>
            </w:r>
          </w:p>
        </w:tc>
        <w:tc>
          <w:tcPr>
            <w:tcW w:w="3096" w:type="dxa"/>
          </w:tcPr>
          <w:p w14:paraId="56C3D196" w14:textId="77777777" w:rsidR="007D7A8F" w:rsidRPr="00770DAD" w:rsidRDefault="007D7A8F" w:rsidP="00426421"/>
        </w:tc>
      </w:tr>
    </w:tbl>
    <w:p w14:paraId="572DD7A2" w14:textId="77777777" w:rsidR="007D7A8F" w:rsidRDefault="007D7A8F" w:rsidP="007D7A8F"/>
    <w:p w14:paraId="14B64CC7" w14:textId="77777777" w:rsidR="007D7A8F" w:rsidRDefault="007D7A8F" w:rsidP="007D7A8F"/>
    <w:p w14:paraId="30AC297D" w14:textId="77777777" w:rsidR="007D7A8F" w:rsidRDefault="007D7A8F" w:rsidP="007D7A8F"/>
    <w:p w14:paraId="57C066EB" w14:textId="77777777" w:rsidR="007D7A8F" w:rsidRDefault="007D7A8F" w:rsidP="007D7A8F"/>
    <w:p w14:paraId="0B391C4B" w14:textId="77777777" w:rsidR="007D7A8F" w:rsidRDefault="007D7A8F" w:rsidP="007D7A8F">
      <w:pPr>
        <w:sectPr w:rsidR="007D7A8F" w:rsidSect="007A68C5">
          <w:pgSz w:w="11906" w:h="16838"/>
          <w:pgMar w:top="1134" w:right="1134" w:bottom="1134" w:left="1701" w:header="567" w:footer="567" w:gutter="0"/>
          <w:cols w:space="1296"/>
          <w:docGrid w:linePitch="360"/>
        </w:sectPr>
      </w:pPr>
    </w:p>
    <w:p w14:paraId="28FF1156" w14:textId="77777777" w:rsidR="007D7A8F" w:rsidRDefault="007D7A8F" w:rsidP="007D7A8F"/>
    <w:p w14:paraId="5C48CA89" w14:textId="3768B9FA" w:rsidR="007D7A8F" w:rsidRDefault="00BB743A" w:rsidP="007D7A8F">
      <w:pPr>
        <w:ind w:left="6480"/>
        <w:jc w:val="left"/>
      </w:pPr>
      <w:r w:rsidRPr="006A6E6E">
        <w:t xml:space="preserve">Tauragės </w:t>
      </w:r>
      <w:r>
        <w:t>lopšelio – darželio „Kodėlčius“</w:t>
      </w:r>
      <w:r w:rsidR="007D7A8F">
        <w:t xml:space="preserve"> Viešųjų pirkimų organizavimo ir vykdymo tvarkos aprašo</w:t>
      </w:r>
    </w:p>
    <w:p w14:paraId="6F8ECFBF" w14:textId="77777777" w:rsidR="007D7A8F" w:rsidRPr="00B070B0" w:rsidRDefault="007D7A8F" w:rsidP="007D7A8F">
      <w:pPr>
        <w:pStyle w:val="Sraopastraipa"/>
        <w:numPr>
          <w:ilvl w:val="0"/>
          <w:numId w:val="3"/>
        </w:numPr>
        <w:jc w:val="left"/>
      </w:pPr>
      <w:bookmarkStart w:id="5" w:name="_Ref53391654"/>
      <w:r w:rsidRPr="00B070B0">
        <w:t>priedas</w:t>
      </w:r>
      <w:bookmarkEnd w:id="5"/>
    </w:p>
    <w:p w14:paraId="54C4B464" w14:textId="77777777" w:rsidR="007D7A8F" w:rsidRDefault="007D7A8F" w:rsidP="007D7A8F"/>
    <w:p w14:paraId="194950A6" w14:textId="77777777" w:rsidR="007D7A8F" w:rsidRDefault="007D7A8F" w:rsidP="007D7A8F">
      <w:pPr>
        <w:jc w:val="center"/>
        <w:rPr>
          <w:b/>
          <w:bCs/>
        </w:rPr>
      </w:pPr>
      <w:r w:rsidRPr="00EE3166">
        <w:rPr>
          <w:b/>
          <w:bCs/>
        </w:rPr>
        <w:t>(Mažos vertės pirkimo pažymos forma)</w:t>
      </w:r>
    </w:p>
    <w:p w14:paraId="2CA7AE7F" w14:textId="77777777" w:rsidR="007D7A8F" w:rsidRPr="00EE3166" w:rsidRDefault="007D7A8F" w:rsidP="007D7A8F">
      <w:pPr>
        <w:jc w:val="center"/>
        <w:rPr>
          <w:b/>
          <w:bCs/>
        </w:rPr>
      </w:pPr>
    </w:p>
    <w:p w14:paraId="37DE0ED6" w14:textId="4AE8F2F4" w:rsidR="007D7A8F" w:rsidRPr="00E350BE" w:rsidRDefault="00BB743A" w:rsidP="007D7A8F">
      <w:pPr>
        <w:jc w:val="center"/>
        <w:rPr>
          <w:b/>
          <w:caps/>
        </w:rPr>
      </w:pPr>
      <w:r w:rsidRPr="006A6E6E">
        <w:rPr>
          <w:b/>
          <w:caps/>
        </w:rPr>
        <w:t xml:space="preserve">Tauragės </w:t>
      </w:r>
      <w:r>
        <w:rPr>
          <w:b/>
          <w:caps/>
        </w:rPr>
        <w:t>LOPŠELIS – DARŽELIS „KODĖLČIUS“</w:t>
      </w:r>
    </w:p>
    <w:p w14:paraId="5CEBF345" w14:textId="77777777" w:rsidR="007D7A8F" w:rsidRPr="00E350BE" w:rsidRDefault="007D7A8F" w:rsidP="007D7A8F">
      <w:pPr>
        <w:ind w:left="5184"/>
        <w:jc w:val="left"/>
      </w:pPr>
    </w:p>
    <w:p w14:paraId="62E07B80" w14:textId="77777777" w:rsidR="007D7A8F" w:rsidRDefault="007D7A8F" w:rsidP="007D7A8F">
      <w:pPr>
        <w:ind w:left="5184"/>
        <w:jc w:val="left"/>
      </w:pPr>
      <w:r>
        <w:t>TVIRTINU</w:t>
      </w:r>
    </w:p>
    <w:p w14:paraId="58EECABF" w14:textId="77777777" w:rsidR="007D7A8F" w:rsidRDefault="007D7A8F" w:rsidP="007D7A8F">
      <w:pPr>
        <w:ind w:left="5184"/>
        <w:jc w:val="left"/>
      </w:pPr>
      <w:r w:rsidRPr="0027319B">
        <w:t>(perkančiosios organizacijos vadovo arba jo įgalioto asmens pareigų pavadinimas)</w:t>
      </w:r>
    </w:p>
    <w:p w14:paraId="5BE4D4C8" w14:textId="77777777" w:rsidR="007D7A8F" w:rsidRDefault="007D7A8F" w:rsidP="007D7A8F">
      <w:pPr>
        <w:ind w:left="5184"/>
        <w:jc w:val="left"/>
      </w:pPr>
      <w:r>
        <w:t>(parašas)</w:t>
      </w:r>
    </w:p>
    <w:p w14:paraId="74C3DCDC" w14:textId="77777777" w:rsidR="007D7A8F" w:rsidRDefault="007D7A8F" w:rsidP="007D7A8F">
      <w:pPr>
        <w:ind w:left="5184"/>
        <w:jc w:val="left"/>
      </w:pPr>
      <w:r>
        <w:t>(vardas ir pavardė)</w:t>
      </w:r>
    </w:p>
    <w:p w14:paraId="18FCECD2" w14:textId="77777777" w:rsidR="007D7A8F" w:rsidRDefault="007D7A8F" w:rsidP="007D7A8F"/>
    <w:p w14:paraId="3A15E25F" w14:textId="77777777" w:rsidR="007D7A8F" w:rsidRPr="00F63E18" w:rsidRDefault="007D7A8F" w:rsidP="007D7A8F">
      <w:pPr>
        <w:jc w:val="center"/>
        <w:rPr>
          <w:b/>
        </w:rPr>
      </w:pPr>
      <w:r w:rsidRPr="0027319B">
        <w:rPr>
          <w:b/>
        </w:rPr>
        <w:t>MAŽOS VERTĖS VIEŠOJO PIRKIMO PAŽYMA</w:t>
      </w:r>
    </w:p>
    <w:p w14:paraId="749A252F" w14:textId="77777777" w:rsidR="007D7A8F" w:rsidRDefault="007D7A8F" w:rsidP="007D7A8F"/>
    <w:p w14:paraId="589171A3" w14:textId="77777777" w:rsidR="007D7A8F" w:rsidRDefault="007D7A8F" w:rsidP="007D7A8F">
      <w:pPr>
        <w:jc w:val="center"/>
      </w:pPr>
      <w:r>
        <w:t>20__ m._____________ d. Nr. ______</w:t>
      </w:r>
    </w:p>
    <w:p w14:paraId="5EC153E7" w14:textId="77777777" w:rsidR="007D7A8F" w:rsidRDefault="007D7A8F" w:rsidP="007D7A8F">
      <w:pPr>
        <w:jc w:val="center"/>
      </w:pPr>
      <w:r>
        <w:t>__________________________</w:t>
      </w:r>
    </w:p>
    <w:p w14:paraId="39BCAF04" w14:textId="77777777" w:rsidR="007D7A8F" w:rsidRDefault="007D7A8F" w:rsidP="007D7A8F"/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1615"/>
        <w:gridCol w:w="377"/>
        <w:gridCol w:w="1503"/>
        <w:gridCol w:w="2008"/>
        <w:gridCol w:w="3558"/>
      </w:tblGrid>
      <w:tr w:rsidR="003E479B" w:rsidRPr="003E479B" w14:paraId="3B666AE1" w14:textId="77777777" w:rsidTr="0094160F">
        <w:trPr>
          <w:trHeight w:val="748"/>
        </w:trPr>
        <w:tc>
          <w:tcPr>
            <w:tcW w:w="9747" w:type="dxa"/>
            <w:gridSpan w:val="5"/>
          </w:tcPr>
          <w:p w14:paraId="60E48F9D" w14:textId="66CBC678" w:rsidR="003E479B" w:rsidRPr="003E479B" w:rsidRDefault="003E479B" w:rsidP="003E479B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proofErr w:type="spellStart"/>
            <w:r w:rsidRPr="003E479B">
              <w:rPr>
                <w:rFonts w:eastAsia="Calibri" w:cs="Times New Roman"/>
                <w:szCs w:val="24"/>
              </w:rPr>
              <w:t>Pirkimo</w:t>
            </w:r>
            <w:proofErr w:type="spellEnd"/>
            <w:r w:rsidRPr="003E479B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Cs w:val="24"/>
              </w:rPr>
              <w:t>objekto</w:t>
            </w:r>
            <w:proofErr w:type="spellEnd"/>
            <w:r w:rsidRPr="003E479B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Cs w:val="24"/>
              </w:rPr>
              <w:t>pavadinimas</w:t>
            </w:r>
            <w:proofErr w:type="spellEnd"/>
            <w:r w:rsidRPr="003E479B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Cs w:val="24"/>
              </w:rPr>
              <w:t>ir</w:t>
            </w:r>
            <w:proofErr w:type="spellEnd"/>
            <w:r w:rsidRPr="003E479B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Cs w:val="24"/>
              </w:rPr>
              <w:t>trumpas</w:t>
            </w:r>
            <w:proofErr w:type="spellEnd"/>
            <w:r w:rsidRPr="003E479B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Cs w:val="24"/>
              </w:rPr>
              <w:t>aprašymas</w:t>
            </w:r>
            <w:proofErr w:type="spellEnd"/>
            <w:r w:rsidRPr="003E479B">
              <w:rPr>
                <w:rFonts w:eastAsia="Calibri" w:cs="Times New Roman"/>
                <w:szCs w:val="24"/>
              </w:rPr>
              <w:t xml:space="preserve">:  </w:t>
            </w:r>
          </w:p>
        </w:tc>
      </w:tr>
      <w:tr w:rsidR="003E479B" w:rsidRPr="003E479B" w14:paraId="37A9C42F" w14:textId="77777777" w:rsidTr="0094160F">
        <w:trPr>
          <w:trHeight w:val="565"/>
        </w:trPr>
        <w:tc>
          <w:tcPr>
            <w:tcW w:w="9747" w:type="dxa"/>
            <w:gridSpan w:val="5"/>
          </w:tcPr>
          <w:p w14:paraId="631F0258" w14:textId="4ADEF78D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proofErr w:type="spellStart"/>
            <w:r w:rsidRPr="003E479B">
              <w:rPr>
                <w:rFonts w:eastAsia="Calibri" w:cs="Times New Roman"/>
                <w:szCs w:val="24"/>
              </w:rPr>
              <w:t>Vertinimo</w:t>
            </w:r>
            <w:proofErr w:type="spellEnd"/>
            <w:r w:rsidRPr="003E479B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Cs w:val="24"/>
              </w:rPr>
              <w:t>kriterijus</w:t>
            </w:r>
            <w:proofErr w:type="spellEnd"/>
            <w:r w:rsidRPr="003E479B">
              <w:rPr>
                <w:rFonts w:eastAsia="Calibri" w:cs="Times New Roman"/>
                <w:szCs w:val="24"/>
              </w:rPr>
              <w:t xml:space="preserve"> (</w:t>
            </w:r>
            <w:proofErr w:type="spellStart"/>
            <w:r w:rsidRPr="003E479B">
              <w:rPr>
                <w:rFonts w:eastAsia="Calibri" w:cs="Times New Roman"/>
                <w:szCs w:val="24"/>
              </w:rPr>
              <w:t>charakteristikos</w:t>
            </w:r>
            <w:proofErr w:type="spellEnd"/>
            <w:r w:rsidRPr="003E479B">
              <w:rPr>
                <w:rFonts w:eastAsia="Calibri" w:cs="Times New Roman"/>
                <w:szCs w:val="24"/>
              </w:rPr>
              <w:t xml:space="preserve">): </w:t>
            </w:r>
          </w:p>
        </w:tc>
      </w:tr>
      <w:tr w:rsidR="003E479B" w:rsidRPr="003E479B" w14:paraId="359257A8" w14:textId="77777777" w:rsidTr="0094160F"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14:paraId="06D80D3A" w14:textId="77777777" w:rsidR="003E479B" w:rsidRPr="003E479B" w:rsidRDefault="003E479B" w:rsidP="003E479B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Times New Roman"/>
                <w:b/>
                <w:sz w:val="20"/>
                <w:szCs w:val="20"/>
              </w:rPr>
            </w:pPr>
            <w:proofErr w:type="spellStart"/>
            <w:r w:rsidRPr="003E479B">
              <w:rPr>
                <w:rFonts w:eastAsia="Calibri" w:cs="Times New Roman"/>
                <w:b/>
                <w:sz w:val="20"/>
                <w:szCs w:val="20"/>
              </w:rPr>
              <w:t>Paraiškos</w:t>
            </w:r>
            <w:proofErr w:type="spellEnd"/>
            <w:r w:rsidRPr="003E479B">
              <w:rPr>
                <w:rFonts w:eastAsia="Calibri" w:cs="Times New Roman"/>
                <w:b/>
                <w:sz w:val="20"/>
                <w:szCs w:val="20"/>
              </w:rPr>
              <w:t xml:space="preserve"> data </w:t>
            </w:r>
            <w:proofErr w:type="spellStart"/>
            <w:r w:rsidRPr="003E479B">
              <w:rPr>
                <w:rFonts w:eastAsia="Calibri" w:cs="Times New Roman"/>
                <w:b/>
                <w:sz w:val="20"/>
                <w:szCs w:val="20"/>
              </w:rPr>
              <w:t>Nr</w:t>
            </w:r>
            <w:proofErr w:type="spellEnd"/>
            <w:r w:rsidRPr="003E479B">
              <w:rPr>
                <w:rFonts w:eastAsia="Calibr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692" w:type="dxa"/>
            <w:gridSpan w:val="3"/>
            <w:tcBorders>
              <w:left w:val="single" w:sz="4" w:space="0" w:color="auto"/>
            </w:tcBorders>
          </w:tcPr>
          <w:p w14:paraId="29802EDB" w14:textId="6BFC055C" w:rsidR="003E479B" w:rsidRPr="003E479B" w:rsidRDefault="003E479B" w:rsidP="003E479B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Times New Roman"/>
                <w:szCs w:val="24"/>
              </w:rPr>
            </w:pPr>
          </w:p>
        </w:tc>
      </w:tr>
      <w:tr w:rsidR="003E479B" w:rsidRPr="003E479B" w14:paraId="2072183C" w14:textId="77777777" w:rsidTr="0094160F">
        <w:tc>
          <w:tcPr>
            <w:tcW w:w="1650" w:type="dxa"/>
            <w:tcBorders>
              <w:right w:val="nil"/>
            </w:tcBorders>
          </w:tcPr>
          <w:p w14:paraId="4A39A88A" w14:textId="77777777" w:rsidR="003E479B" w:rsidRPr="003E479B" w:rsidRDefault="003E479B" w:rsidP="003E479B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Apklausos</w:t>
            </w:r>
            <w:proofErr w:type="spellEnd"/>
            <w:r w:rsidRPr="003E479B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būdai</w:t>
            </w:r>
            <w:proofErr w:type="spellEnd"/>
            <w:r w:rsidRPr="003E479B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8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038E2D" w14:textId="77777777" w:rsidR="003E479B" w:rsidRPr="003E479B" w:rsidRDefault="003E479B" w:rsidP="003E479B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Times New Roman"/>
                <w:szCs w:val="24"/>
              </w:rPr>
            </w:pPr>
            <w:r w:rsidRPr="003E479B">
              <w:rPr>
                <w:rFonts w:eastAsia="Calibri" w:cs="Times New Roman"/>
                <w:b/>
                <w:szCs w:val="24"/>
              </w:rPr>
              <w:t xml:space="preserve">                       </w:t>
            </w:r>
            <w:proofErr w:type="spellStart"/>
            <w:r w:rsidRPr="003E479B">
              <w:rPr>
                <w:rFonts w:eastAsia="Calibri" w:cs="Times New Roman"/>
                <w:szCs w:val="24"/>
              </w:rPr>
              <w:t>Raštu</w:t>
            </w:r>
            <w:proofErr w:type="spellEnd"/>
            <w:r w:rsidRPr="003E479B">
              <w:rPr>
                <w:rFonts w:eastAsia="Calibri" w:cs="Times New Roman"/>
                <w:b/>
                <w:szCs w:val="24"/>
              </w:rPr>
              <w:t xml:space="preserve">  </w:t>
            </w:r>
            <w:r w:rsidRPr="003E479B">
              <w:rPr>
                <w:rFonts w:eastAsia="Calibri" w:cs="Times New Roman"/>
                <w:szCs w:val="24"/>
              </w:rPr>
              <w:t xml:space="preserve">                                        </w:t>
            </w:r>
            <w:proofErr w:type="spellStart"/>
            <w:r w:rsidRPr="003E479B">
              <w:rPr>
                <w:rFonts w:eastAsia="Calibri" w:cs="Times New Roman"/>
                <w:szCs w:val="24"/>
              </w:rPr>
              <w:t>Žodžiu</w:t>
            </w:r>
            <w:proofErr w:type="spellEnd"/>
            <w:r w:rsidRPr="003E479B">
              <w:rPr>
                <w:rFonts w:eastAsia="Calibri" w:cs="Times New Roman"/>
                <w:b/>
                <w:szCs w:val="24"/>
              </w:rPr>
              <w:t xml:space="preserve"> X</w:t>
            </w:r>
            <w:r w:rsidRPr="003E479B">
              <w:rPr>
                <w:rFonts w:eastAsia="Calibri" w:cs="Times New Roman"/>
                <w:szCs w:val="24"/>
              </w:rPr>
              <w:t xml:space="preserve">  ⁭</w:t>
            </w:r>
            <w:r w:rsidRPr="003E479B">
              <w:rPr>
                <w:rFonts w:eastAsia="Calibri" w:cs="Times New Roman"/>
                <w:sz w:val="32"/>
                <w:szCs w:val="32"/>
              </w:rPr>
              <w:t xml:space="preserve"> </w:t>
            </w:r>
          </w:p>
        </w:tc>
      </w:tr>
      <w:tr w:rsidR="003E479B" w:rsidRPr="003E479B" w14:paraId="560AD4C5" w14:textId="77777777" w:rsidTr="0094160F">
        <w:tc>
          <w:tcPr>
            <w:tcW w:w="3690" w:type="dxa"/>
            <w:gridSpan w:val="3"/>
            <w:tcBorders>
              <w:right w:val="single" w:sz="4" w:space="0" w:color="auto"/>
            </w:tcBorders>
          </w:tcPr>
          <w:p w14:paraId="54187F00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Apklausos</w:t>
            </w:r>
            <w:proofErr w:type="spellEnd"/>
            <w:r w:rsidRPr="003E479B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būdo</w:t>
            </w:r>
            <w:proofErr w:type="spellEnd"/>
            <w:r w:rsidRPr="003E479B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pagrindas</w:t>
            </w:r>
            <w:proofErr w:type="spellEnd"/>
          </w:p>
          <w:p w14:paraId="4ACD0E99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3E479B">
              <w:rPr>
                <w:rFonts w:eastAsia="Calibri" w:cs="Times New Roman"/>
                <w:sz w:val="20"/>
                <w:szCs w:val="20"/>
              </w:rPr>
              <w:t>(</w:t>
            </w: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Taisyklių</w:t>
            </w:r>
            <w:proofErr w:type="spellEnd"/>
            <w:r w:rsidRPr="003E479B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punktai</w:t>
            </w:r>
            <w:proofErr w:type="spellEnd"/>
            <w:r w:rsidRPr="003E479B">
              <w:rPr>
                <w:rFonts w:eastAsia="Calibri" w:cs="Times New Roman"/>
                <w:sz w:val="20"/>
                <w:szCs w:val="20"/>
              </w:rPr>
              <w:t>)</w:t>
            </w:r>
          </w:p>
        </w:tc>
        <w:tc>
          <w:tcPr>
            <w:tcW w:w="6057" w:type="dxa"/>
            <w:gridSpan w:val="2"/>
            <w:tcBorders>
              <w:left w:val="single" w:sz="4" w:space="0" w:color="auto"/>
            </w:tcBorders>
          </w:tcPr>
          <w:p w14:paraId="37B5D721" w14:textId="7EC89A94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  <w:tr w:rsidR="003E479B" w:rsidRPr="003E479B" w14:paraId="292F4DED" w14:textId="77777777" w:rsidTr="0094160F">
        <w:tc>
          <w:tcPr>
            <w:tcW w:w="5880" w:type="dxa"/>
            <w:gridSpan w:val="4"/>
            <w:tcBorders>
              <w:right w:val="single" w:sz="4" w:space="0" w:color="auto"/>
            </w:tcBorders>
          </w:tcPr>
          <w:p w14:paraId="789163DA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proofErr w:type="spellStart"/>
            <w:r w:rsidRPr="003E479B">
              <w:rPr>
                <w:rFonts w:eastAsia="Calibri" w:cs="Times New Roman"/>
                <w:szCs w:val="24"/>
              </w:rPr>
              <w:t>Jei</w:t>
            </w:r>
            <w:proofErr w:type="spellEnd"/>
            <w:r w:rsidRPr="003E479B">
              <w:rPr>
                <w:rFonts w:eastAsia="Calibri" w:cs="Times New Roman"/>
                <w:szCs w:val="24"/>
              </w:rPr>
              <w:t xml:space="preserve"> bus </w:t>
            </w:r>
            <w:proofErr w:type="spellStart"/>
            <w:r w:rsidRPr="003E479B">
              <w:rPr>
                <w:rFonts w:eastAsia="Calibri" w:cs="Times New Roman"/>
                <w:szCs w:val="24"/>
              </w:rPr>
              <w:t>apklausiama</w:t>
            </w:r>
            <w:proofErr w:type="spellEnd"/>
            <w:r w:rsidRPr="003E479B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Cs w:val="24"/>
              </w:rPr>
              <w:t>mažiau</w:t>
            </w:r>
            <w:proofErr w:type="spellEnd"/>
            <w:r w:rsidRPr="003E479B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Cs w:val="24"/>
              </w:rPr>
              <w:t>negu</w:t>
            </w:r>
            <w:proofErr w:type="spellEnd"/>
            <w:r w:rsidRPr="003E479B">
              <w:rPr>
                <w:rFonts w:eastAsia="Calibri" w:cs="Times New Roman"/>
                <w:szCs w:val="24"/>
              </w:rPr>
              <w:t xml:space="preserve"> 3 </w:t>
            </w:r>
            <w:proofErr w:type="spellStart"/>
            <w:r w:rsidRPr="003E479B">
              <w:rPr>
                <w:rFonts w:eastAsia="Calibri" w:cs="Times New Roman"/>
                <w:szCs w:val="24"/>
              </w:rPr>
              <w:t>tiekėjai</w:t>
            </w:r>
            <w:proofErr w:type="spellEnd"/>
            <w:r w:rsidRPr="003E479B">
              <w:rPr>
                <w:rFonts w:eastAsia="Calibri" w:cs="Times New Roman"/>
                <w:szCs w:val="24"/>
              </w:rPr>
              <w:t xml:space="preserve">, to </w:t>
            </w:r>
            <w:proofErr w:type="spellStart"/>
            <w:r w:rsidRPr="003E479B">
              <w:rPr>
                <w:rFonts w:eastAsia="Calibri" w:cs="Times New Roman"/>
                <w:szCs w:val="24"/>
              </w:rPr>
              <w:t>priežastys</w:t>
            </w:r>
            <w:proofErr w:type="spellEnd"/>
          </w:p>
          <w:p w14:paraId="7CB09DAC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3E479B">
              <w:rPr>
                <w:rFonts w:eastAsia="Calibri" w:cs="Times New Roman"/>
                <w:szCs w:val="24"/>
              </w:rPr>
              <w:t>(</w:t>
            </w:r>
            <w:proofErr w:type="spellStart"/>
            <w:r w:rsidRPr="003E479B">
              <w:rPr>
                <w:rFonts w:eastAsia="Calibri" w:cs="Times New Roman"/>
                <w:szCs w:val="24"/>
              </w:rPr>
              <w:t>Taisyklių</w:t>
            </w:r>
            <w:proofErr w:type="spellEnd"/>
            <w:r w:rsidRPr="003E479B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Cs w:val="24"/>
              </w:rPr>
              <w:t>punktai</w:t>
            </w:r>
            <w:proofErr w:type="spellEnd"/>
            <w:r w:rsidRPr="003E479B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3867" w:type="dxa"/>
            <w:tcBorders>
              <w:left w:val="single" w:sz="4" w:space="0" w:color="auto"/>
            </w:tcBorders>
          </w:tcPr>
          <w:p w14:paraId="1E9DDCE0" w14:textId="70DF20A4" w:rsidR="003E479B" w:rsidRPr="003E479B" w:rsidRDefault="003E479B" w:rsidP="003E479B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Times New Roman"/>
                <w:szCs w:val="24"/>
              </w:rPr>
            </w:pPr>
          </w:p>
        </w:tc>
      </w:tr>
    </w:tbl>
    <w:p w14:paraId="16CD3AB1" w14:textId="77777777" w:rsidR="003E479B" w:rsidRPr="003E479B" w:rsidRDefault="003E479B" w:rsidP="003E479B">
      <w:pPr>
        <w:autoSpaceDE w:val="0"/>
        <w:autoSpaceDN w:val="0"/>
        <w:adjustRightInd w:val="0"/>
        <w:spacing w:line="360" w:lineRule="auto"/>
        <w:rPr>
          <w:rFonts w:eastAsia="Calibri" w:cs="Times New Roman"/>
          <w:b/>
          <w:szCs w:val="24"/>
          <w:lang w:bidi="en-US"/>
        </w:rPr>
      </w:pPr>
    </w:p>
    <w:p w14:paraId="5A51579D" w14:textId="77777777" w:rsidR="003E479B" w:rsidRPr="003E479B" w:rsidRDefault="003E479B" w:rsidP="003E479B">
      <w:pPr>
        <w:autoSpaceDE w:val="0"/>
        <w:autoSpaceDN w:val="0"/>
        <w:adjustRightInd w:val="0"/>
        <w:spacing w:line="360" w:lineRule="auto"/>
        <w:rPr>
          <w:rFonts w:eastAsia="Calibri" w:cs="Times New Roman"/>
          <w:b/>
          <w:szCs w:val="24"/>
          <w:lang w:bidi="en-US"/>
        </w:rPr>
      </w:pPr>
      <w:r w:rsidRPr="003E479B">
        <w:rPr>
          <w:rFonts w:eastAsia="Calibri" w:cs="Times New Roman"/>
          <w:b/>
          <w:szCs w:val="24"/>
          <w:lang w:bidi="en-US"/>
        </w:rPr>
        <w:t>Apklausti tiekėjai:</w:t>
      </w:r>
    </w:p>
    <w:tbl>
      <w:tblPr>
        <w:tblStyle w:val="Lentelstinklelis1"/>
        <w:tblW w:w="9067" w:type="dxa"/>
        <w:tblLayout w:type="fixed"/>
        <w:tblLook w:val="04A0" w:firstRow="1" w:lastRow="0" w:firstColumn="1" w:lastColumn="0" w:noHBand="0" w:noVBand="1"/>
      </w:tblPr>
      <w:tblGrid>
        <w:gridCol w:w="458"/>
        <w:gridCol w:w="1947"/>
        <w:gridCol w:w="2410"/>
        <w:gridCol w:w="1417"/>
        <w:gridCol w:w="1985"/>
        <w:gridCol w:w="850"/>
      </w:tblGrid>
      <w:tr w:rsidR="003E479B" w:rsidRPr="003E479B" w14:paraId="5907E808" w14:textId="77777777" w:rsidTr="003E479B">
        <w:tc>
          <w:tcPr>
            <w:tcW w:w="458" w:type="dxa"/>
          </w:tcPr>
          <w:p w14:paraId="7D9B0E87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Eil</w:t>
            </w:r>
            <w:proofErr w:type="spellEnd"/>
          </w:p>
          <w:p w14:paraId="408951D8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3E479B">
              <w:rPr>
                <w:rFonts w:eastAsia="Calibri" w:cs="Times New Roman"/>
                <w:sz w:val="20"/>
                <w:szCs w:val="20"/>
              </w:rPr>
              <w:t>Nr.</w:t>
            </w:r>
          </w:p>
        </w:tc>
        <w:tc>
          <w:tcPr>
            <w:tcW w:w="1947" w:type="dxa"/>
          </w:tcPr>
          <w:p w14:paraId="6F15AE99" w14:textId="77777777" w:rsidR="003E479B" w:rsidRPr="003E479B" w:rsidRDefault="003E479B" w:rsidP="003E479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Pavadinimas</w:t>
            </w:r>
            <w:proofErr w:type="spellEnd"/>
            <w:r w:rsidRPr="003E479B">
              <w:rPr>
                <w:rFonts w:eastAsia="Calibri" w:cs="Times New Roman"/>
                <w:sz w:val="20"/>
                <w:szCs w:val="20"/>
              </w:rPr>
              <w:t>,</w:t>
            </w:r>
          </w:p>
          <w:p w14:paraId="2DD80956" w14:textId="77777777" w:rsidR="003E479B" w:rsidRPr="003E479B" w:rsidRDefault="003E479B" w:rsidP="003E479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Įmonės</w:t>
            </w:r>
            <w:proofErr w:type="spellEnd"/>
            <w:r w:rsidRPr="003E479B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adresas</w:t>
            </w:r>
            <w:proofErr w:type="spellEnd"/>
          </w:p>
        </w:tc>
        <w:tc>
          <w:tcPr>
            <w:tcW w:w="2410" w:type="dxa"/>
          </w:tcPr>
          <w:p w14:paraId="53EAF57E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Siūlymą</w:t>
            </w:r>
            <w:proofErr w:type="spellEnd"/>
            <w:r w:rsidRPr="003E479B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pateikusio</w:t>
            </w:r>
            <w:proofErr w:type="spellEnd"/>
          </w:p>
          <w:p w14:paraId="77D8C706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asmens</w:t>
            </w:r>
            <w:proofErr w:type="spellEnd"/>
            <w:r w:rsidRPr="003E479B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pareigos</w:t>
            </w:r>
            <w:proofErr w:type="spellEnd"/>
            <w:r w:rsidRPr="003E479B">
              <w:rPr>
                <w:rFonts w:eastAsia="Calibri" w:cs="Times New Roman"/>
                <w:sz w:val="20"/>
                <w:szCs w:val="20"/>
              </w:rPr>
              <w:t>,</w:t>
            </w:r>
          </w:p>
          <w:p w14:paraId="525832BB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vardas</w:t>
            </w:r>
            <w:proofErr w:type="spellEnd"/>
            <w:r w:rsidRPr="003E479B">
              <w:rPr>
                <w:rFonts w:eastAsia="Calibri" w:cs="Times New Roman"/>
                <w:sz w:val="20"/>
                <w:szCs w:val="20"/>
              </w:rPr>
              <w:t xml:space="preserve">, </w:t>
            </w: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pavardė</w:t>
            </w:r>
            <w:proofErr w:type="spellEnd"/>
          </w:p>
          <w:p w14:paraId="1C9F0C06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9CFEB9" w14:textId="77777777" w:rsidR="003E479B" w:rsidRPr="003E479B" w:rsidRDefault="003E479B" w:rsidP="003E479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Siūlymo</w:t>
            </w:r>
            <w:proofErr w:type="spellEnd"/>
          </w:p>
          <w:p w14:paraId="4DE4D00E" w14:textId="77777777" w:rsidR="003E479B" w:rsidRPr="003E479B" w:rsidRDefault="003E479B" w:rsidP="003E479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E479B">
              <w:rPr>
                <w:rFonts w:eastAsia="Calibri" w:cs="Times New Roman"/>
                <w:sz w:val="20"/>
                <w:szCs w:val="20"/>
              </w:rPr>
              <w:t>data</w:t>
            </w:r>
          </w:p>
        </w:tc>
        <w:tc>
          <w:tcPr>
            <w:tcW w:w="1985" w:type="dxa"/>
          </w:tcPr>
          <w:p w14:paraId="5E0E828C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3E479B">
              <w:rPr>
                <w:rFonts w:eastAsia="Calibri" w:cs="Times New Roman"/>
                <w:sz w:val="18"/>
                <w:szCs w:val="18"/>
              </w:rPr>
              <w:t>Siūlymo</w:t>
            </w:r>
            <w:proofErr w:type="spellEnd"/>
            <w:r w:rsidRPr="003E479B"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 w:val="18"/>
                <w:szCs w:val="18"/>
              </w:rPr>
              <w:t>charakteristikos</w:t>
            </w:r>
            <w:proofErr w:type="spellEnd"/>
          </w:p>
          <w:p w14:paraId="6DB3306A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3E479B">
              <w:rPr>
                <w:rFonts w:eastAsia="Calibri" w:cs="Times New Roman"/>
                <w:sz w:val="18"/>
                <w:szCs w:val="18"/>
              </w:rPr>
              <w:t>(</w:t>
            </w:r>
            <w:proofErr w:type="spellStart"/>
            <w:r w:rsidRPr="003E479B">
              <w:rPr>
                <w:rFonts w:eastAsia="Calibri" w:cs="Times New Roman"/>
                <w:sz w:val="18"/>
                <w:szCs w:val="18"/>
              </w:rPr>
              <w:t>nurodyti</w:t>
            </w:r>
            <w:proofErr w:type="spellEnd"/>
            <w:r w:rsidRPr="003E479B"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 w:val="18"/>
                <w:szCs w:val="18"/>
              </w:rPr>
              <w:t>konkrečias</w:t>
            </w:r>
            <w:proofErr w:type="spellEnd"/>
            <w:r w:rsidRPr="003E479B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14:paraId="0E554082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3E479B">
              <w:rPr>
                <w:rFonts w:eastAsia="Calibri" w:cs="Times New Roman"/>
                <w:sz w:val="18"/>
                <w:szCs w:val="18"/>
              </w:rPr>
              <w:t>charakteristikas</w:t>
            </w:r>
            <w:proofErr w:type="spellEnd"/>
            <w:r w:rsidRPr="003E479B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77986136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  <w:proofErr w:type="spellStart"/>
            <w:r w:rsidRPr="003E479B">
              <w:rPr>
                <w:rFonts w:eastAsia="Calibri" w:cs="Times New Roman"/>
                <w:sz w:val="16"/>
                <w:szCs w:val="16"/>
              </w:rPr>
              <w:t>Pasiūlymų</w:t>
            </w:r>
            <w:proofErr w:type="spellEnd"/>
            <w:r w:rsidRPr="003E479B">
              <w:rPr>
                <w:rFonts w:eastAsia="Calibri" w:cs="Times New Roman"/>
                <w:sz w:val="16"/>
                <w:szCs w:val="16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 w:val="16"/>
                <w:szCs w:val="16"/>
              </w:rPr>
              <w:t>eilės</w:t>
            </w:r>
            <w:proofErr w:type="spellEnd"/>
            <w:r w:rsidRPr="003E479B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  <w:p w14:paraId="2BD65858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  <w:proofErr w:type="spellStart"/>
            <w:r w:rsidRPr="003E479B">
              <w:rPr>
                <w:rFonts w:eastAsia="Calibri" w:cs="Times New Roman"/>
                <w:sz w:val="16"/>
                <w:szCs w:val="16"/>
              </w:rPr>
              <w:t>numeris</w:t>
            </w:r>
            <w:proofErr w:type="spellEnd"/>
          </w:p>
        </w:tc>
      </w:tr>
      <w:tr w:rsidR="003E479B" w:rsidRPr="003E479B" w14:paraId="22BCC528" w14:textId="77777777" w:rsidTr="003E479B">
        <w:trPr>
          <w:trHeight w:val="637"/>
        </w:trPr>
        <w:tc>
          <w:tcPr>
            <w:tcW w:w="458" w:type="dxa"/>
          </w:tcPr>
          <w:p w14:paraId="1F5D605D" w14:textId="11CD202C" w:rsidR="003E479B" w:rsidRPr="003E479B" w:rsidRDefault="003E479B" w:rsidP="003E479B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947" w:type="dxa"/>
          </w:tcPr>
          <w:p w14:paraId="17D036E5" w14:textId="78DB5808" w:rsidR="003E479B" w:rsidRPr="003E479B" w:rsidRDefault="003E479B" w:rsidP="003E479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410" w:type="dxa"/>
          </w:tcPr>
          <w:p w14:paraId="29D6AAC3" w14:textId="71482C60" w:rsidR="003E479B" w:rsidRPr="003E479B" w:rsidRDefault="003E479B" w:rsidP="003E479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2B61BDD4" w14:textId="729C4D23" w:rsidR="003E479B" w:rsidRPr="003E479B" w:rsidRDefault="003E479B" w:rsidP="003E479B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985" w:type="dxa"/>
          </w:tcPr>
          <w:p w14:paraId="5FBC3053" w14:textId="422077AF" w:rsidR="003E479B" w:rsidRPr="003E479B" w:rsidRDefault="003E479B" w:rsidP="003E479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</w:tcPr>
          <w:p w14:paraId="5196D6D7" w14:textId="3AF41D9A" w:rsidR="003E479B" w:rsidRPr="003E479B" w:rsidRDefault="003E479B" w:rsidP="003E47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3E479B" w:rsidRPr="003E479B" w14:paraId="7B1E78BB" w14:textId="77777777" w:rsidTr="003E479B">
        <w:tc>
          <w:tcPr>
            <w:tcW w:w="458" w:type="dxa"/>
          </w:tcPr>
          <w:p w14:paraId="3EE45B36" w14:textId="294C1CF5" w:rsidR="003E479B" w:rsidRPr="003E479B" w:rsidRDefault="003E479B" w:rsidP="003E479B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947" w:type="dxa"/>
          </w:tcPr>
          <w:p w14:paraId="67DB3E20" w14:textId="023E40E4" w:rsidR="003E479B" w:rsidRPr="003E479B" w:rsidRDefault="003E479B" w:rsidP="003E479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410" w:type="dxa"/>
          </w:tcPr>
          <w:p w14:paraId="60EB4C22" w14:textId="5DB19F6F" w:rsidR="003E479B" w:rsidRPr="003E479B" w:rsidRDefault="003E479B" w:rsidP="003E479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3DD48D84" w14:textId="1A7D8DB2" w:rsidR="003E479B" w:rsidRPr="003E479B" w:rsidRDefault="003E479B" w:rsidP="003E479B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985" w:type="dxa"/>
          </w:tcPr>
          <w:p w14:paraId="1E45E0A4" w14:textId="0557F5CE" w:rsidR="003E479B" w:rsidRPr="003E479B" w:rsidRDefault="003E479B" w:rsidP="003E479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</w:tcPr>
          <w:p w14:paraId="79C7A554" w14:textId="77777777" w:rsidR="003E479B" w:rsidRPr="003E479B" w:rsidRDefault="003E479B" w:rsidP="003E47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3E479B" w:rsidRPr="003E479B" w14:paraId="69D98486" w14:textId="77777777" w:rsidTr="003E479B">
        <w:tc>
          <w:tcPr>
            <w:tcW w:w="458" w:type="dxa"/>
          </w:tcPr>
          <w:p w14:paraId="5B0A8974" w14:textId="7F8C462A" w:rsidR="003E479B" w:rsidRPr="003E479B" w:rsidRDefault="003E479B" w:rsidP="003E479B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947" w:type="dxa"/>
          </w:tcPr>
          <w:p w14:paraId="6F204366" w14:textId="06B597C6" w:rsidR="003E479B" w:rsidRPr="003E479B" w:rsidRDefault="003E479B" w:rsidP="003E479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</w:tcPr>
          <w:p w14:paraId="35639CB5" w14:textId="77777777" w:rsidR="003E479B" w:rsidRPr="003E479B" w:rsidRDefault="003E479B" w:rsidP="003E479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497FA478" w14:textId="56369316" w:rsidR="003E479B" w:rsidRPr="003E479B" w:rsidRDefault="003E479B" w:rsidP="003E479B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985" w:type="dxa"/>
          </w:tcPr>
          <w:p w14:paraId="40D56BD5" w14:textId="67FFAA56" w:rsidR="003E479B" w:rsidRPr="003E479B" w:rsidRDefault="003E479B" w:rsidP="003E479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</w:tcPr>
          <w:p w14:paraId="569694DB" w14:textId="77777777" w:rsidR="003E479B" w:rsidRPr="003E479B" w:rsidRDefault="003E479B" w:rsidP="003E47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14:paraId="58BE0941" w14:textId="77777777" w:rsidR="003E479B" w:rsidRPr="003E479B" w:rsidRDefault="003E479B" w:rsidP="003E479B">
      <w:pPr>
        <w:autoSpaceDE w:val="0"/>
        <w:autoSpaceDN w:val="0"/>
        <w:adjustRightInd w:val="0"/>
        <w:spacing w:line="360" w:lineRule="auto"/>
        <w:rPr>
          <w:rFonts w:eastAsia="Calibri" w:cs="Times New Roman"/>
          <w:szCs w:val="24"/>
          <w:lang w:bidi="en-US"/>
        </w:rPr>
      </w:pP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4235"/>
        <w:gridCol w:w="4826"/>
      </w:tblGrid>
      <w:tr w:rsidR="003E479B" w:rsidRPr="003E479B" w14:paraId="696B8042" w14:textId="77777777" w:rsidTr="0094160F">
        <w:trPr>
          <w:trHeight w:val="1088"/>
        </w:trPr>
        <w:tc>
          <w:tcPr>
            <w:tcW w:w="4503" w:type="dxa"/>
          </w:tcPr>
          <w:p w14:paraId="0D75F721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 w:val="22"/>
              </w:rPr>
            </w:pPr>
            <w:proofErr w:type="spellStart"/>
            <w:r w:rsidRPr="003E479B">
              <w:rPr>
                <w:rFonts w:eastAsia="Calibri" w:cs="Times New Roman"/>
                <w:b/>
                <w:sz w:val="22"/>
              </w:rPr>
              <w:lastRenderedPageBreak/>
              <w:t>Laimėjusiu</w:t>
            </w:r>
            <w:proofErr w:type="spellEnd"/>
            <w:r w:rsidRPr="003E479B">
              <w:rPr>
                <w:rFonts w:eastAsia="Calibri" w:cs="Times New Roman"/>
                <w:b/>
                <w:sz w:val="22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b/>
                <w:sz w:val="22"/>
              </w:rPr>
              <w:t>pripažintas</w:t>
            </w:r>
            <w:proofErr w:type="spellEnd"/>
            <w:r w:rsidRPr="003E479B">
              <w:rPr>
                <w:rFonts w:eastAsia="Calibri" w:cs="Times New Roman"/>
                <w:b/>
                <w:sz w:val="22"/>
              </w:rPr>
              <w:t xml:space="preserve"> </w:t>
            </w:r>
          </w:p>
          <w:p w14:paraId="019671C7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 w:val="22"/>
              </w:rPr>
            </w:pPr>
            <w:proofErr w:type="spellStart"/>
            <w:r w:rsidRPr="003E479B">
              <w:rPr>
                <w:rFonts w:eastAsia="Calibri" w:cs="Times New Roman"/>
                <w:b/>
                <w:sz w:val="22"/>
              </w:rPr>
              <w:t>tiekėjas</w:t>
            </w:r>
            <w:proofErr w:type="spellEnd"/>
            <w:r w:rsidRPr="003E479B">
              <w:rPr>
                <w:rFonts w:eastAsia="Calibri" w:cs="Times New Roman"/>
                <w:b/>
                <w:sz w:val="22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b/>
                <w:sz w:val="22"/>
              </w:rPr>
              <w:t>ir</w:t>
            </w:r>
            <w:proofErr w:type="spellEnd"/>
            <w:r w:rsidRPr="003E479B">
              <w:rPr>
                <w:rFonts w:eastAsia="Calibri" w:cs="Times New Roman"/>
                <w:b/>
                <w:sz w:val="22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b/>
                <w:sz w:val="22"/>
              </w:rPr>
              <w:t>tokio</w:t>
            </w:r>
            <w:proofErr w:type="spellEnd"/>
            <w:r w:rsidRPr="003E479B">
              <w:rPr>
                <w:rFonts w:eastAsia="Calibri" w:cs="Times New Roman"/>
                <w:b/>
                <w:sz w:val="22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b/>
                <w:sz w:val="22"/>
              </w:rPr>
              <w:t>sprendimo</w:t>
            </w:r>
            <w:proofErr w:type="spellEnd"/>
            <w:r w:rsidRPr="003E479B">
              <w:rPr>
                <w:rFonts w:eastAsia="Calibri" w:cs="Times New Roman"/>
                <w:b/>
                <w:sz w:val="22"/>
              </w:rPr>
              <w:t xml:space="preserve"> </w:t>
            </w:r>
          </w:p>
          <w:p w14:paraId="03978908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 w:val="22"/>
              </w:rPr>
            </w:pPr>
            <w:proofErr w:type="spellStart"/>
            <w:r w:rsidRPr="003E479B">
              <w:rPr>
                <w:rFonts w:eastAsia="Calibri" w:cs="Times New Roman"/>
                <w:b/>
                <w:sz w:val="22"/>
              </w:rPr>
              <w:t>priežastys</w:t>
            </w:r>
            <w:proofErr w:type="spellEnd"/>
          </w:p>
        </w:tc>
        <w:tc>
          <w:tcPr>
            <w:tcW w:w="5244" w:type="dxa"/>
          </w:tcPr>
          <w:p w14:paraId="6770B20D" w14:textId="436CC526" w:rsidR="003E479B" w:rsidRPr="003E479B" w:rsidRDefault="003E479B" w:rsidP="003E479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</w:p>
        </w:tc>
      </w:tr>
    </w:tbl>
    <w:p w14:paraId="5C245544" w14:textId="77777777" w:rsidR="003E479B" w:rsidRPr="003E479B" w:rsidRDefault="003E479B" w:rsidP="003E479B">
      <w:pPr>
        <w:autoSpaceDE w:val="0"/>
        <w:autoSpaceDN w:val="0"/>
        <w:adjustRightInd w:val="0"/>
        <w:spacing w:line="360" w:lineRule="auto"/>
        <w:rPr>
          <w:rFonts w:eastAsia="Calibri" w:cs="Times New Roman"/>
          <w:szCs w:val="24"/>
          <w:lang w:bidi="en-US"/>
        </w:rPr>
      </w:pPr>
    </w:p>
    <w:p w14:paraId="78E8041E" w14:textId="77777777" w:rsidR="003E479B" w:rsidRPr="003E479B" w:rsidRDefault="003E479B" w:rsidP="003E479B">
      <w:pPr>
        <w:autoSpaceDE w:val="0"/>
        <w:autoSpaceDN w:val="0"/>
        <w:adjustRightInd w:val="0"/>
        <w:spacing w:line="360" w:lineRule="auto"/>
        <w:rPr>
          <w:rFonts w:eastAsia="Calibri" w:cs="Times New Roman"/>
          <w:szCs w:val="24"/>
          <w:lang w:bidi="en-US"/>
        </w:rPr>
      </w:pPr>
    </w:p>
    <w:p w14:paraId="77F2DABF" w14:textId="77777777" w:rsidR="003E479B" w:rsidRPr="003E479B" w:rsidRDefault="003E479B" w:rsidP="003E479B">
      <w:pPr>
        <w:autoSpaceDE w:val="0"/>
        <w:autoSpaceDN w:val="0"/>
        <w:adjustRightInd w:val="0"/>
        <w:spacing w:line="360" w:lineRule="auto"/>
        <w:rPr>
          <w:rFonts w:eastAsia="Calibri" w:cs="Times New Roman"/>
          <w:szCs w:val="24"/>
          <w:lang w:bidi="en-US"/>
        </w:rPr>
      </w:pPr>
      <w:r w:rsidRPr="003E479B">
        <w:rPr>
          <w:rFonts w:eastAsia="Calibri" w:cs="Times New Roman"/>
          <w:szCs w:val="24"/>
          <w:lang w:bidi="en-US"/>
        </w:rPr>
        <w:t>Apklausą atliko ir pažymą parengė (pirkimų organizatorius):</w:t>
      </w:r>
    </w:p>
    <w:p w14:paraId="3ABEC84C" w14:textId="77777777" w:rsidR="003E479B" w:rsidRPr="003E479B" w:rsidRDefault="003E479B" w:rsidP="003E479B">
      <w:pPr>
        <w:autoSpaceDE w:val="0"/>
        <w:autoSpaceDN w:val="0"/>
        <w:adjustRightInd w:val="0"/>
        <w:rPr>
          <w:rFonts w:eastAsia="Calibri" w:cs="Times New Roman"/>
          <w:szCs w:val="24"/>
          <w:lang w:bidi="en-US"/>
        </w:rPr>
      </w:pPr>
    </w:p>
    <w:p w14:paraId="4416EFA4" w14:textId="77777777" w:rsidR="003E479B" w:rsidRPr="003E479B" w:rsidRDefault="003E479B" w:rsidP="003E479B">
      <w:pPr>
        <w:autoSpaceDE w:val="0"/>
        <w:autoSpaceDN w:val="0"/>
        <w:adjustRightInd w:val="0"/>
        <w:rPr>
          <w:rFonts w:eastAsia="Calibri" w:cs="Times New Roman"/>
          <w:color w:val="000000"/>
          <w:szCs w:val="24"/>
          <w:lang w:bidi="en-US"/>
        </w:rPr>
      </w:pPr>
      <w:r w:rsidRPr="003E479B">
        <w:rPr>
          <w:rFonts w:eastAsia="Calibri" w:cs="Times New Roman"/>
          <w:szCs w:val="24"/>
          <w:lang w:bidi="en-US"/>
        </w:rPr>
        <w:t>Direktoriaus pavaduotojas ūkiui                                                                        Mindaugas Albrechtas</w:t>
      </w:r>
    </w:p>
    <w:p w14:paraId="16D20F40" w14:textId="77777777" w:rsidR="007D7A8F" w:rsidRDefault="007D7A8F" w:rsidP="007D7A8F"/>
    <w:tbl>
      <w:tblPr>
        <w:tblW w:w="5000" w:type="pct"/>
        <w:tblLook w:val="04A0" w:firstRow="1" w:lastRow="0" w:firstColumn="1" w:lastColumn="0" w:noHBand="0" w:noVBand="1"/>
      </w:tblPr>
      <w:tblGrid>
        <w:gridCol w:w="3566"/>
        <w:gridCol w:w="276"/>
        <w:gridCol w:w="1956"/>
        <w:gridCol w:w="693"/>
        <w:gridCol w:w="2580"/>
      </w:tblGrid>
      <w:tr w:rsidR="007D7A8F" w:rsidRPr="0027319B" w14:paraId="7E08A56D" w14:textId="77777777" w:rsidTr="00426421">
        <w:trPr>
          <w:trHeight w:val="285"/>
        </w:trPr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FCD64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52" w:type="pct"/>
          </w:tcPr>
          <w:p w14:paraId="74971F36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right w:val="nil"/>
            </w:tcBorders>
          </w:tcPr>
          <w:p w14:paraId="6495490F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382" w:type="pct"/>
          </w:tcPr>
          <w:p w14:paraId="4E20BAC3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99D69" w14:textId="77777777" w:rsidR="007D7A8F" w:rsidRPr="00770DAD" w:rsidRDefault="007D7A8F" w:rsidP="00426421">
            <w:pPr>
              <w:rPr>
                <w:szCs w:val="24"/>
              </w:rPr>
            </w:pPr>
          </w:p>
        </w:tc>
      </w:tr>
      <w:tr w:rsidR="007D7A8F" w:rsidRPr="0027319B" w14:paraId="3DBEBC02" w14:textId="77777777" w:rsidTr="00426421">
        <w:trPr>
          <w:trHeight w:val="186"/>
        </w:trPr>
        <w:tc>
          <w:tcPr>
            <w:tcW w:w="19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BF3019" w14:textId="77777777" w:rsidR="007D7A8F" w:rsidRPr="00DB24C4" w:rsidRDefault="007D7A8F" w:rsidP="00426421">
            <w:pPr>
              <w:jc w:val="left"/>
              <w:rPr>
                <w:i/>
                <w:iCs/>
                <w:position w:val="6"/>
                <w:sz w:val="22"/>
              </w:rPr>
            </w:pPr>
            <w:r w:rsidRPr="00DB24C4">
              <w:rPr>
                <w:i/>
                <w:iCs/>
                <w:position w:val="6"/>
                <w:sz w:val="22"/>
              </w:rPr>
              <w:t>(Pirkim</w:t>
            </w:r>
            <w:r>
              <w:rPr>
                <w:i/>
                <w:iCs/>
                <w:position w:val="6"/>
                <w:sz w:val="22"/>
              </w:rPr>
              <w:t>ų</w:t>
            </w:r>
            <w:r w:rsidRPr="00DB24C4">
              <w:rPr>
                <w:i/>
                <w:iCs/>
                <w:position w:val="6"/>
                <w:sz w:val="22"/>
              </w:rPr>
              <w:t xml:space="preserve"> organizatoriaus arba Komisijos atstovo pareigos)</w:t>
            </w:r>
          </w:p>
        </w:tc>
        <w:tc>
          <w:tcPr>
            <w:tcW w:w="152" w:type="pct"/>
          </w:tcPr>
          <w:p w14:paraId="3DA4FF55" w14:textId="77777777" w:rsidR="007D7A8F" w:rsidRPr="00DB24C4" w:rsidRDefault="007D7A8F" w:rsidP="00426421">
            <w:pPr>
              <w:rPr>
                <w:i/>
                <w:iCs/>
                <w:sz w:val="22"/>
              </w:rPr>
            </w:pPr>
          </w:p>
        </w:tc>
        <w:tc>
          <w:tcPr>
            <w:tcW w:w="1078" w:type="pct"/>
            <w:tcBorders>
              <w:left w:val="nil"/>
              <w:bottom w:val="nil"/>
              <w:right w:val="nil"/>
            </w:tcBorders>
          </w:tcPr>
          <w:p w14:paraId="7DE427F5" w14:textId="77777777" w:rsidR="007D7A8F" w:rsidRPr="00DB24C4" w:rsidRDefault="007D7A8F" w:rsidP="00426421">
            <w:pPr>
              <w:rPr>
                <w:i/>
                <w:iCs/>
                <w:sz w:val="22"/>
              </w:rPr>
            </w:pPr>
          </w:p>
        </w:tc>
        <w:tc>
          <w:tcPr>
            <w:tcW w:w="382" w:type="pct"/>
          </w:tcPr>
          <w:p w14:paraId="34DDD82B" w14:textId="77777777" w:rsidR="007D7A8F" w:rsidRPr="00DB24C4" w:rsidRDefault="007D7A8F" w:rsidP="00426421">
            <w:pPr>
              <w:rPr>
                <w:i/>
                <w:iCs/>
                <w:sz w:val="22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AAE55" w14:textId="77777777" w:rsidR="007D7A8F" w:rsidRPr="00DB24C4" w:rsidRDefault="007D7A8F" w:rsidP="00426421">
            <w:pPr>
              <w:jc w:val="center"/>
              <w:rPr>
                <w:i/>
                <w:iCs/>
                <w:sz w:val="22"/>
              </w:rPr>
            </w:pPr>
            <w:r w:rsidRPr="00DB24C4">
              <w:rPr>
                <w:i/>
                <w:iCs/>
                <w:position w:val="6"/>
                <w:sz w:val="22"/>
              </w:rPr>
              <w:t>(Vardas ir pavardė)</w:t>
            </w:r>
          </w:p>
        </w:tc>
      </w:tr>
    </w:tbl>
    <w:p w14:paraId="593F7D5B" w14:textId="77777777" w:rsidR="007D7A8F" w:rsidRDefault="007D7A8F" w:rsidP="007D7A8F"/>
    <w:tbl>
      <w:tblPr>
        <w:tblW w:w="0" w:type="auto"/>
        <w:tblLook w:val="04A0" w:firstRow="1" w:lastRow="0" w:firstColumn="1" w:lastColumn="0" w:noHBand="0" w:noVBand="1"/>
      </w:tblPr>
      <w:tblGrid>
        <w:gridCol w:w="3049"/>
        <w:gridCol w:w="3011"/>
        <w:gridCol w:w="3011"/>
      </w:tblGrid>
      <w:tr w:rsidR="007D7A8F" w14:paraId="65F5F92B" w14:textId="77777777" w:rsidTr="00426421">
        <w:tc>
          <w:tcPr>
            <w:tcW w:w="3095" w:type="dxa"/>
          </w:tcPr>
          <w:p w14:paraId="73B8E3B9" w14:textId="77777777" w:rsidR="007D7A8F" w:rsidRPr="00770DAD" w:rsidRDefault="007D7A8F" w:rsidP="00426421">
            <w:pPr>
              <w:jc w:val="left"/>
            </w:pPr>
            <w:r w:rsidRPr="00770DAD">
              <w:t>SUDERINTA</w:t>
            </w:r>
          </w:p>
          <w:p w14:paraId="17051DFB" w14:textId="77777777" w:rsidR="007D7A8F" w:rsidRPr="00770DAD" w:rsidRDefault="007D7A8F" w:rsidP="00426421">
            <w:pPr>
              <w:jc w:val="left"/>
            </w:pPr>
            <w:r w:rsidRPr="00770DAD">
              <w:t>(už einamąją finansų kontrolę atsakingo asmens pareigos)</w:t>
            </w:r>
          </w:p>
          <w:p w14:paraId="3A5BDDB5" w14:textId="77777777" w:rsidR="007D7A8F" w:rsidRPr="00770DAD" w:rsidRDefault="007D7A8F" w:rsidP="00426421">
            <w:r w:rsidRPr="00770DAD">
              <w:t>(parašas)</w:t>
            </w:r>
          </w:p>
          <w:p w14:paraId="71553315" w14:textId="77777777" w:rsidR="007D7A8F" w:rsidRPr="00770DAD" w:rsidRDefault="007D7A8F" w:rsidP="00426421">
            <w:r w:rsidRPr="00770DAD">
              <w:t>(vardas ir pavardė)</w:t>
            </w:r>
          </w:p>
          <w:p w14:paraId="6C958DA9" w14:textId="77777777" w:rsidR="007D7A8F" w:rsidRPr="00770DAD" w:rsidRDefault="007D7A8F" w:rsidP="00426421">
            <w:r w:rsidRPr="00770DAD">
              <w:t>(data)</w:t>
            </w:r>
          </w:p>
        </w:tc>
        <w:tc>
          <w:tcPr>
            <w:tcW w:w="3096" w:type="dxa"/>
          </w:tcPr>
          <w:p w14:paraId="40686EED" w14:textId="77777777" w:rsidR="007D7A8F" w:rsidRPr="00770DAD" w:rsidRDefault="007D7A8F" w:rsidP="00426421"/>
        </w:tc>
        <w:tc>
          <w:tcPr>
            <w:tcW w:w="3096" w:type="dxa"/>
          </w:tcPr>
          <w:p w14:paraId="01744E8C" w14:textId="77777777" w:rsidR="007D7A8F" w:rsidRPr="00770DAD" w:rsidRDefault="007D7A8F" w:rsidP="00426421"/>
        </w:tc>
      </w:tr>
    </w:tbl>
    <w:p w14:paraId="2864DC30" w14:textId="77777777" w:rsidR="007D7A8F" w:rsidRDefault="007D7A8F" w:rsidP="007D7A8F"/>
    <w:p w14:paraId="405FDC27" w14:textId="77777777" w:rsidR="007D7A8F" w:rsidRDefault="007D7A8F" w:rsidP="007D7A8F"/>
    <w:p w14:paraId="388D9F48" w14:textId="77777777" w:rsidR="007D7A8F" w:rsidRDefault="007D7A8F" w:rsidP="007D7A8F"/>
    <w:p w14:paraId="2C246234" w14:textId="77777777" w:rsidR="007D7A8F" w:rsidRDefault="007D7A8F" w:rsidP="007D7A8F">
      <w:pPr>
        <w:sectPr w:rsidR="007D7A8F" w:rsidSect="007A68C5">
          <w:pgSz w:w="11906" w:h="16838"/>
          <w:pgMar w:top="1134" w:right="1134" w:bottom="1134" w:left="1701" w:header="567" w:footer="567" w:gutter="0"/>
          <w:cols w:space="1296"/>
          <w:docGrid w:linePitch="360"/>
        </w:sectPr>
      </w:pPr>
    </w:p>
    <w:p w14:paraId="0AD81E97" w14:textId="60A95D53" w:rsidR="007D7A8F" w:rsidRDefault="007D7A8F" w:rsidP="007D7A8F">
      <w:pPr>
        <w:ind w:left="6480"/>
        <w:jc w:val="left"/>
      </w:pPr>
      <w:r w:rsidRPr="006A6E6E">
        <w:lastRenderedPageBreak/>
        <w:t xml:space="preserve">Tauragės </w:t>
      </w:r>
      <w:r w:rsidR="00BB743A">
        <w:t>lopšelio – darželio „Kodėlčius“</w:t>
      </w:r>
      <w:r>
        <w:t xml:space="preserve"> Viešųjų pirkimų organizavimo ir vykdymo tvarkos aprašo</w:t>
      </w:r>
    </w:p>
    <w:p w14:paraId="201A3517" w14:textId="77777777" w:rsidR="007D7A8F" w:rsidRPr="00B070B0" w:rsidRDefault="007D7A8F" w:rsidP="007D7A8F">
      <w:pPr>
        <w:pStyle w:val="Sraopastraipa"/>
        <w:numPr>
          <w:ilvl w:val="0"/>
          <w:numId w:val="3"/>
        </w:numPr>
        <w:jc w:val="left"/>
      </w:pPr>
      <w:bookmarkStart w:id="6" w:name="_Ref53391714"/>
      <w:r w:rsidRPr="00B070B0">
        <w:t>priedas</w:t>
      </w:r>
      <w:bookmarkEnd w:id="6"/>
    </w:p>
    <w:p w14:paraId="2873699B" w14:textId="77777777" w:rsidR="007D7A8F" w:rsidRDefault="007D7A8F" w:rsidP="007D7A8F"/>
    <w:p w14:paraId="6EA72643" w14:textId="77777777" w:rsidR="007D7A8F" w:rsidRPr="00EE3166" w:rsidRDefault="007D7A8F" w:rsidP="007D7A8F">
      <w:pPr>
        <w:jc w:val="center"/>
        <w:rPr>
          <w:b/>
          <w:bCs/>
        </w:rPr>
      </w:pPr>
      <w:r w:rsidRPr="00EE3166">
        <w:rPr>
          <w:b/>
          <w:bCs/>
        </w:rPr>
        <w:t>(Konfidencialumo pasižadėjimo forma)</w:t>
      </w:r>
    </w:p>
    <w:p w14:paraId="1D73D912" w14:textId="77777777" w:rsidR="007D7A8F" w:rsidRDefault="007D7A8F" w:rsidP="007D7A8F"/>
    <w:p w14:paraId="005B3D6B" w14:textId="2D5E6D56" w:rsidR="007D7A8F" w:rsidRPr="00E350BE" w:rsidRDefault="00BB743A" w:rsidP="007D7A8F">
      <w:pPr>
        <w:jc w:val="center"/>
        <w:rPr>
          <w:b/>
          <w:caps/>
        </w:rPr>
      </w:pPr>
      <w:r w:rsidRPr="006A6E6E">
        <w:rPr>
          <w:b/>
          <w:caps/>
        </w:rPr>
        <w:t xml:space="preserve">Tauragės </w:t>
      </w:r>
      <w:r>
        <w:rPr>
          <w:b/>
          <w:caps/>
        </w:rPr>
        <w:t>LOPŠELIS – DARŽELIS „KODĖLČIUS“</w:t>
      </w:r>
    </w:p>
    <w:p w14:paraId="474FD5FD" w14:textId="77777777" w:rsidR="007D7A8F" w:rsidRPr="00EE3166" w:rsidRDefault="007D7A8F" w:rsidP="007D7A8F">
      <w:pPr>
        <w:jc w:val="center"/>
        <w:rPr>
          <w:b/>
          <w:bCs/>
        </w:rPr>
      </w:pPr>
    </w:p>
    <w:p w14:paraId="5CD11384" w14:textId="77777777" w:rsidR="007D7A8F" w:rsidRDefault="007D7A8F" w:rsidP="007D7A8F">
      <w:pPr>
        <w:jc w:val="center"/>
      </w:pPr>
      <w:r>
        <w:t>________________________________________________________________</w:t>
      </w:r>
    </w:p>
    <w:p w14:paraId="5BE6978D" w14:textId="77777777" w:rsidR="007D7A8F" w:rsidRDefault="007D7A8F" w:rsidP="007D7A8F">
      <w:pPr>
        <w:jc w:val="center"/>
      </w:pPr>
      <w:r>
        <w:t>(komisijos nario, eksperto, stebėtojo, pirkimų organizatoriaus, pirkimo iniciatoriaus vardas ir pavardė)</w:t>
      </w:r>
    </w:p>
    <w:p w14:paraId="3850EBF1" w14:textId="77777777" w:rsidR="007D7A8F" w:rsidRDefault="007D7A8F" w:rsidP="007D7A8F"/>
    <w:p w14:paraId="13784FB9" w14:textId="77777777" w:rsidR="007D7A8F" w:rsidRPr="00EE3166" w:rsidRDefault="007D7A8F" w:rsidP="007D7A8F">
      <w:pPr>
        <w:jc w:val="center"/>
        <w:rPr>
          <w:b/>
          <w:bCs/>
        </w:rPr>
      </w:pPr>
      <w:r w:rsidRPr="00EE3166">
        <w:rPr>
          <w:b/>
          <w:bCs/>
        </w:rPr>
        <w:t>KONFIDENCIALUMO PASIŽADĖJIMAS</w:t>
      </w:r>
    </w:p>
    <w:p w14:paraId="09973783" w14:textId="77777777" w:rsidR="007D7A8F" w:rsidRDefault="007D7A8F" w:rsidP="007D7A8F"/>
    <w:p w14:paraId="09396520" w14:textId="77777777" w:rsidR="007D7A8F" w:rsidRDefault="007D7A8F" w:rsidP="007D7A8F">
      <w:pPr>
        <w:jc w:val="center"/>
      </w:pPr>
      <w:r>
        <w:t>20__ m._____________ d. Nr. ______</w:t>
      </w:r>
    </w:p>
    <w:p w14:paraId="79E92981" w14:textId="77777777" w:rsidR="007D7A8F" w:rsidRDefault="007D7A8F" w:rsidP="007D7A8F">
      <w:pPr>
        <w:jc w:val="center"/>
      </w:pPr>
      <w:r>
        <w:t>(vietovės pavadinimas)</w:t>
      </w:r>
    </w:p>
    <w:p w14:paraId="00EA3281" w14:textId="77777777" w:rsidR="007D7A8F" w:rsidRDefault="007D7A8F" w:rsidP="007D7A8F"/>
    <w:p w14:paraId="33A01D0F" w14:textId="77777777" w:rsidR="007D7A8F" w:rsidRDefault="007D7A8F" w:rsidP="007D7A8F">
      <w:pPr>
        <w:ind w:firstLine="709"/>
      </w:pPr>
      <w:r>
        <w:t>Būdamas _________________________________________________________:</w:t>
      </w:r>
    </w:p>
    <w:p w14:paraId="2087AA02" w14:textId="77777777" w:rsidR="007D7A8F" w:rsidRDefault="007D7A8F" w:rsidP="007D7A8F">
      <w:pPr>
        <w:ind w:firstLine="709"/>
      </w:pPr>
      <w:r>
        <w:t>(komisijos nariu, ekspertu, stebėtoju, pirkimo organizatoriumi, pirkimo iniciatoriumi)</w:t>
      </w:r>
    </w:p>
    <w:p w14:paraId="0F91E0BD" w14:textId="77777777" w:rsidR="007D7A8F" w:rsidRDefault="007D7A8F" w:rsidP="007D7A8F">
      <w:pPr>
        <w:ind w:firstLine="709"/>
      </w:pPr>
    </w:p>
    <w:p w14:paraId="6A6771DC" w14:textId="77777777" w:rsidR="007D7A8F" w:rsidRDefault="007D7A8F" w:rsidP="007D7A8F">
      <w:pPr>
        <w:ind w:firstLine="709"/>
      </w:pPr>
      <w:r>
        <w:t>1. pasižadu:</w:t>
      </w:r>
    </w:p>
    <w:p w14:paraId="1D87FA26" w14:textId="77777777" w:rsidR="007D7A8F" w:rsidRPr="00EE3166" w:rsidRDefault="007D7A8F" w:rsidP="007D7A8F">
      <w:pPr>
        <w:ind w:firstLine="709"/>
      </w:pPr>
      <w:r>
        <w:t xml:space="preserve">1.1. saugoti </w:t>
      </w:r>
      <w:r w:rsidRPr="00EE3166">
        <w:t>ir tik įstatymų bei kitų teisės aktų nustatytais tikslais ir tvarka naudoti konfidencialią informaciją;</w:t>
      </w:r>
    </w:p>
    <w:p w14:paraId="04945149" w14:textId="77777777" w:rsidR="007D7A8F" w:rsidRPr="00EE3166" w:rsidRDefault="007D7A8F" w:rsidP="007D7A8F">
      <w:pPr>
        <w:ind w:firstLine="709"/>
      </w:pPr>
      <w:r w:rsidRPr="00EE3166">
        <w:t>1.2. man patikėtus dokumentus, kuriuose pateikiama konfidenciali informacija, saugoti tokiu būdu, kad tretieji asmenys neturėtų galimybės su jais susipažinti ar pasinaudoti;</w:t>
      </w:r>
    </w:p>
    <w:p w14:paraId="48FF09F4" w14:textId="77777777" w:rsidR="007D7A8F" w:rsidRPr="00EE3166" w:rsidRDefault="007D7A8F" w:rsidP="007D7A8F">
      <w:pPr>
        <w:ind w:firstLine="709"/>
      </w:pPr>
      <w:r w:rsidRPr="00EE3166">
        <w:t>1.3. neatskleisti tiekėjams konfidencialios informacijos, esančios tiekėjo pasiūlyme, jei jos atskleidimas prieštarauja teisės aktams, kenkia visuomenės interesams, teisėtiems tiekėjo ar perkančiosios organizacijos komerciniams interesams ar trukdo užtikrinti sąžiningą konkurenciją.</w:t>
      </w:r>
    </w:p>
    <w:p w14:paraId="7B2DA476" w14:textId="77777777" w:rsidR="007D7A8F" w:rsidRDefault="007D7A8F" w:rsidP="007D7A8F">
      <w:pPr>
        <w:ind w:firstLine="709"/>
      </w:pPr>
      <w:r w:rsidRPr="00EE3166">
        <w:t>2. Man žinoma, kad su pirkimu susijusią informaciją, kurią Viešųjų pirkimų įstatymas ir jo įgyvendinamieji</w:t>
      </w:r>
      <w:r>
        <w:t xml:space="preserve"> teisės aktai numato teikti pirkimo procedūrose dalyvaujančioms arba nedalyvaujančioms šalims, galėsiu teikti tik įpareigotas Komisijos ar v</w:t>
      </w:r>
      <w:r w:rsidRPr="000B354B">
        <w:t>iešosios įstaigos Neringos pirminės sveikatos priežiūros centro</w:t>
      </w:r>
      <w:r w:rsidRPr="00EE3166">
        <w:t xml:space="preserve"> (toliau – </w:t>
      </w:r>
      <w:r w:rsidRPr="00EE3166">
        <w:rPr>
          <w:b/>
          <w:bCs/>
        </w:rPr>
        <w:t>Perkančioji organizacija</w:t>
      </w:r>
      <w:r w:rsidRPr="00EE3166">
        <w:t>) direktoriaus. Konfidencialią informaciją galėsiu atskleisti tik Lietuvos Respublikos įstatymų</w:t>
      </w:r>
      <w:r>
        <w:t xml:space="preserve"> nustatytais atvejais.</w:t>
      </w:r>
    </w:p>
    <w:p w14:paraId="210B465E" w14:textId="77777777" w:rsidR="007D7A8F" w:rsidRDefault="007D7A8F" w:rsidP="007D7A8F">
      <w:pPr>
        <w:ind w:firstLine="709"/>
      </w:pPr>
      <w:r>
        <w:t>3. Man išaiškinta, kad konfidencialią informaciją sudaro:</w:t>
      </w:r>
    </w:p>
    <w:p w14:paraId="48975598" w14:textId="77777777" w:rsidR="007D7A8F" w:rsidRDefault="007D7A8F" w:rsidP="007D7A8F">
      <w:pPr>
        <w:ind w:firstLine="709"/>
      </w:pPr>
      <w:r>
        <w:t>3.1. informacija, kurios konfidencialumą nurodė šią informaciją pateikusioji šalis ir kurios atskleidimas nėra privalomas pagal Lietuvos Respublikos teisės aktus;</w:t>
      </w:r>
    </w:p>
    <w:p w14:paraId="70BB9310" w14:textId="77777777" w:rsidR="007D7A8F" w:rsidRPr="00EE3166" w:rsidRDefault="007D7A8F" w:rsidP="007D7A8F">
      <w:pPr>
        <w:ind w:firstLine="709"/>
      </w:pPr>
      <w:r>
        <w:t xml:space="preserve">3.2. visa su pirkimo </w:t>
      </w:r>
      <w:r w:rsidRPr="00EE3166">
        <w:t>dokumentų rengimu ar pirkimo procedūrų vykdymu susijusi informacija ir dokumentai, kuriuos Lietuvos Respublikos viešųjų pirkimų įstatymas ir kiti jo įgyvendinamieji teisės aktai nenumato teikti pirkimo procedūrose dalyvaujančioms arba nedalyvaujančioms šalims;</w:t>
      </w:r>
    </w:p>
    <w:p w14:paraId="6705CDC3" w14:textId="77777777" w:rsidR="007D7A8F" w:rsidRPr="00EE3166" w:rsidRDefault="007D7A8F" w:rsidP="007D7A8F">
      <w:pPr>
        <w:ind w:firstLine="709"/>
      </w:pPr>
      <w:r w:rsidRPr="00EE3166">
        <w:t>3.3. kita informacija, jeigu jos atskleidimas prieštarauja įstatymams, daro nuostolių teisėtiems šalių komerciniams interesams arba trukdo užtikrinti sąžiningą konkurenciją.</w:t>
      </w:r>
    </w:p>
    <w:p w14:paraId="64B3A2E8" w14:textId="77777777" w:rsidR="007D7A8F" w:rsidRDefault="007D7A8F" w:rsidP="007D7A8F">
      <w:pPr>
        <w:ind w:firstLine="709"/>
      </w:pPr>
      <w:r w:rsidRPr="00EE3166">
        <w:t>4. Esu įspėtas, kad, pažeidęs šį pasižadėjimą</w:t>
      </w:r>
      <w:r>
        <w:t>, turėsiu atlyginti Perkančiajai organizacijai ir tiekėjams padarytus nuostolius.</w:t>
      </w:r>
    </w:p>
    <w:p w14:paraId="5A7D7BCA" w14:textId="77777777" w:rsidR="007D7A8F" w:rsidRDefault="007D7A8F" w:rsidP="007D7A8F">
      <w:pPr>
        <w:ind w:firstLine="709"/>
      </w:pPr>
    </w:p>
    <w:p w14:paraId="37A12624" w14:textId="73772F79" w:rsidR="007D7A8F" w:rsidRDefault="007D7A8F" w:rsidP="00B05BB4">
      <w:pPr>
        <w:ind w:left="2592" w:firstLine="1296"/>
      </w:pPr>
      <w:r>
        <w:t xml:space="preserve">(Parašas) </w:t>
      </w:r>
      <w:r>
        <w:tab/>
      </w:r>
      <w:r>
        <w:tab/>
        <w:t>(Vardas ir pavardė)</w:t>
      </w:r>
    </w:p>
    <w:sectPr w:rsidR="007D7A8F" w:rsidSect="007A68C5">
      <w:pgSz w:w="11906" w:h="16838"/>
      <w:pgMar w:top="1134" w:right="113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749E3"/>
    <w:multiLevelType w:val="multilevel"/>
    <w:tmpl w:val="9A5E8B88"/>
    <w:lvl w:ilvl="0">
      <w:start w:val="1"/>
      <w:numFmt w:val="decimal"/>
      <w:suff w:val="space"/>
      <w:lvlText w:val="%1"/>
      <w:lvlJc w:val="left"/>
      <w:pPr>
        <w:ind w:left="648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440"/>
      </w:pPr>
      <w:rPr>
        <w:rFonts w:hint="default"/>
      </w:rPr>
    </w:lvl>
  </w:abstractNum>
  <w:abstractNum w:abstractNumId="1" w15:restartNumberingAfterBreak="0">
    <w:nsid w:val="50691257"/>
    <w:multiLevelType w:val="multilevel"/>
    <w:tmpl w:val="91F045C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D33001C"/>
    <w:multiLevelType w:val="hybridMultilevel"/>
    <w:tmpl w:val="EB6C5360"/>
    <w:lvl w:ilvl="0" w:tplc="3FCCF1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52B36"/>
    <w:multiLevelType w:val="multilevel"/>
    <w:tmpl w:val="E6D644C6"/>
    <w:lvl w:ilvl="0">
      <w:start w:val="1"/>
      <w:numFmt w:val="decimal"/>
      <w:lvlText w:val="%1."/>
      <w:lvlJc w:val="left"/>
      <w:pPr>
        <w:ind w:left="1650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8F"/>
    <w:rsid w:val="002D7BA6"/>
    <w:rsid w:val="003B3FB7"/>
    <w:rsid w:val="003E479B"/>
    <w:rsid w:val="004C433C"/>
    <w:rsid w:val="006F2D8A"/>
    <w:rsid w:val="007025A7"/>
    <w:rsid w:val="007D7A8F"/>
    <w:rsid w:val="009F7831"/>
    <w:rsid w:val="00AC177C"/>
    <w:rsid w:val="00B05BB4"/>
    <w:rsid w:val="00BB743A"/>
    <w:rsid w:val="00BD73A2"/>
    <w:rsid w:val="00C809C7"/>
    <w:rsid w:val="00D34E69"/>
    <w:rsid w:val="00EA49CF"/>
    <w:rsid w:val="00EE4B1A"/>
    <w:rsid w:val="00F8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9472"/>
  <w15:chartTrackingRefBased/>
  <w15:docId w15:val="{B1A5FEB5-5272-4432-B9A1-CD258516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D7A8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7A8F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7D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59"/>
    <w:rsid w:val="003E479B"/>
    <w:pPr>
      <w:spacing w:after="0" w:line="240" w:lineRule="auto"/>
    </w:pPr>
    <w:rPr>
      <w:rFonts w:eastAsia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dovile@pokyciuvaldymas.lt</dc:creator>
  <cp:keywords/>
  <dc:description/>
  <cp:lastModifiedBy>PC</cp:lastModifiedBy>
  <cp:revision>2</cp:revision>
  <dcterms:created xsi:type="dcterms:W3CDTF">2022-03-30T09:56:00Z</dcterms:created>
  <dcterms:modified xsi:type="dcterms:W3CDTF">2022-03-30T09:56:00Z</dcterms:modified>
</cp:coreProperties>
</file>