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D5" w:rsidRPr="00997566" w:rsidRDefault="007B4FD5" w:rsidP="00997566">
      <w:pPr>
        <w:ind w:right="567" w:firstLine="709"/>
        <w:rPr>
          <w:rFonts w:ascii="Arial" w:eastAsia="Calibri" w:hAnsi="Arial" w:cs="Arial"/>
          <w:sz w:val="20"/>
          <w:szCs w:val="20"/>
          <w:lang w:eastAsia="en-US"/>
        </w:rPr>
      </w:pPr>
      <w:bookmarkStart w:id="0" w:name="_GoBack"/>
      <w:bookmarkEnd w:id="0"/>
      <w:r>
        <w:rPr>
          <w:rFonts w:eastAsia="Calibri"/>
          <w:lang w:eastAsia="en-US"/>
        </w:rPr>
        <w:t xml:space="preserve">                                                                 </w:t>
      </w:r>
      <w:r w:rsidR="00997566">
        <w:rPr>
          <w:rFonts w:eastAsia="Calibri"/>
          <w:lang w:eastAsia="en-US"/>
        </w:rPr>
        <w:t xml:space="preserve">                         </w:t>
      </w:r>
      <w:r w:rsidRPr="00997566">
        <w:rPr>
          <w:rFonts w:ascii="Arial" w:eastAsia="Calibri" w:hAnsi="Arial" w:cs="Arial"/>
          <w:sz w:val="20"/>
          <w:szCs w:val="20"/>
          <w:lang w:eastAsia="en-US"/>
        </w:rPr>
        <w:t>PATVIRTINTA</w:t>
      </w:r>
    </w:p>
    <w:p w:rsidR="007B4FD5" w:rsidRPr="00997566" w:rsidRDefault="007B4FD5" w:rsidP="00997566">
      <w:pPr>
        <w:ind w:firstLine="709"/>
        <w:rPr>
          <w:rFonts w:ascii="Arial" w:eastAsia="Calibri" w:hAnsi="Arial" w:cs="Arial"/>
          <w:sz w:val="20"/>
          <w:szCs w:val="20"/>
          <w:lang w:eastAsia="en-US"/>
        </w:rPr>
      </w:pPr>
      <w:r w:rsidRPr="00997566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                                             Tauragės lopšelio-darželio ,,Kodėlčius“</w:t>
      </w:r>
    </w:p>
    <w:p w:rsidR="007B4FD5" w:rsidRPr="00997566" w:rsidRDefault="007B4FD5" w:rsidP="00997566">
      <w:pPr>
        <w:ind w:firstLine="709"/>
        <w:rPr>
          <w:rFonts w:ascii="Arial" w:eastAsia="Calibri" w:hAnsi="Arial" w:cs="Arial"/>
          <w:sz w:val="20"/>
          <w:szCs w:val="20"/>
          <w:lang w:eastAsia="en-US"/>
        </w:rPr>
      </w:pPr>
      <w:r w:rsidRPr="00997566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                              </w:t>
      </w:r>
      <w:r w:rsidR="006A5EFF">
        <w:rPr>
          <w:rFonts w:ascii="Arial" w:eastAsia="Calibri" w:hAnsi="Arial" w:cs="Arial"/>
          <w:sz w:val="20"/>
          <w:szCs w:val="20"/>
          <w:lang w:eastAsia="en-US"/>
        </w:rPr>
        <w:t xml:space="preserve">               direktoriaus 2026</w:t>
      </w:r>
      <w:r w:rsidRPr="00997566">
        <w:rPr>
          <w:rFonts w:ascii="Arial" w:eastAsia="Calibri" w:hAnsi="Arial" w:cs="Arial"/>
          <w:sz w:val="20"/>
          <w:szCs w:val="20"/>
          <w:lang w:eastAsia="en-US"/>
        </w:rPr>
        <w:t xml:space="preserve"> m.           d. </w:t>
      </w:r>
    </w:p>
    <w:p w:rsidR="007B4FD5" w:rsidRPr="00997566" w:rsidRDefault="007B4FD5" w:rsidP="00997566">
      <w:pPr>
        <w:ind w:firstLine="709"/>
        <w:rPr>
          <w:rFonts w:ascii="Arial" w:eastAsia="Calibri" w:hAnsi="Arial" w:cs="Arial"/>
          <w:sz w:val="20"/>
          <w:szCs w:val="20"/>
          <w:lang w:eastAsia="en-US"/>
        </w:rPr>
      </w:pPr>
      <w:r w:rsidRPr="00997566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                                              įsakymu Nr. V-</w:t>
      </w:r>
    </w:p>
    <w:p w:rsidR="007B4FD5" w:rsidRPr="00997566" w:rsidRDefault="00997566" w:rsidP="00997566">
      <w:pPr>
        <w:tabs>
          <w:tab w:val="left" w:pos="7365"/>
        </w:tabs>
        <w:rPr>
          <w:rFonts w:ascii="Arial" w:hAnsi="Arial" w:cs="Arial"/>
          <w:b/>
          <w:sz w:val="20"/>
          <w:szCs w:val="20"/>
        </w:rPr>
      </w:pPr>
      <w:r w:rsidRPr="00997566">
        <w:rPr>
          <w:rFonts w:ascii="Arial" w:hAnsi="Arial" w:cs="Arial"/>
          <w:b/>
          <w:sz w:val="20"/>
          <w:szCs w:val="20"/>
        </w:rPr>
        <w:tab/>
      </w:r>
    </w:p>
    <w:p w:rsidR="007B4FD5" w:rsidRDefault="007B4FD5" w:rsidP="0004604E">
      <w:pPr>
        <w:jc w:val="center"/>
        <w:rPr>
          <w:b/>
        </w:rPr>
      </w:pPr>
    </w:p>
    <w:p w:rsidR="007B4FD5" w:rsidRPr="00997566" w:rsidRDefault="007B4FD5" w:rsidP="0004604E">
      <w:pPr>
        <w:jc w:val="center"/>
        <w:rPr>
          <w:rFonts w:ascii="Arial" w:hAnsi="Arial" w:cs="Arial"/>
          <w:b/>
        </w:rPr>
      </w:pPr>
    </w:p>
    <w:p w:rsidR="0028374F" w:rsidRPr="00997566" w:rsidRDefault="0004604E" w:rsidP="0004604E">
      <w:pPr>
        <w:jc w:val="center"/>
        <w:rPr>
          <w:rFonts w:ascii="Arial" w:hAnsi="Arial" w:cs="Arial"/>
          <w:b/>
        </w:rPr>
      </w:pPr>
      <w:r w:rsidRPr="00997566">
        <w:rPr>
          <w:rFonts w:ascii="Arial" w:hAnsi="Arial" w:cs="Arial"/>
          <w:b/>
        </w:rPr>
        <w:t>VEIKLOS PLANAS</w:t>
      </w:r>
      <w:r w:rsidRPr="00997566">
        <w:rPr>
          <w:rFonts w:ascii="Arial" w:hAnsi="Arial" w:cs="Arial"/>
        </w:rPr>
        <w:t xml:space="preserve"> </w:t>
      </w:r>
      <w:r w:rsidR="00641B71">
        <w:rPr>
          <w:rFonts w:ascii="Arial" w:hAnsi="Arial" w:cs="Arial"/>
          <w:b/>
        </w:rPr>
        <w:t>2026</w:t>
      </w:r>
      <w:r w:rsidR="00727417" w:rsidRPr="00997566">
        <w:rPr>
          <w:rFonts w:ascii="Arial" w:hAnsi="Arial" w:cs="Arial"/>
          <w:b/>
        </w:rPr>
        <w:t xml:space="preserve"> </w:t>
      </w:r>
      <w:r w:rsidR="0028374F" w:rsidRPr="00997566">
        <w:rPr>
          <w:rFonts w:ascii="Arial" w:hAnsi="Arial" w:cs="Arial"/>
          <w:b/>
        </w:rPr>
        <w:t xml:space="preserve">M. </w:t>
      </w:r>
      <w:r w:rsidR="006A5EFF">
        <w:rPr>
          <w:rFonts w:ascii="Arial" w:hAnsi="Arial" w:cs="Arial"/>
          <w:b/>
        </w:rPr>
        <w:t>RUGSĖJO</w:t>
      </w:r>
      <w:r w:rsidR="00AE435D" w:rsidRPr="00997566">
        <w:rPr>
          <w:rFonts w:ascii="Arial" w:hAnsi="Arial" w:cs="Arial"/>
          <w:b/>
        </w:rPr>
        <w:t xml:space="preserve"> </w:t>
      </w:r>
      <w:r w:rsidR="0028374F" w:rsidRPr="00997566">
        <w:rPr>
          <w:rFonts w:ascii="Arial" w:hAnsi="Arial" w:cs="Arial"/>
          <w:b/>
        </w:rPr>
        <w:t>MĖN.</w:t>
      </w:r>
    </w:p>
    <w:p w:rsidR="0028374F" w:rsidRPr="00997566" w:rsidRDefault="0028374F" w:rsidP="0028374F">
      <w:pPr>
        <w:rPr>
          <w:rFonts w:ascii="Arial" w:hAnsi="Arial" w:cs="Arial"/>
        </w:rPr>
      </w:pPr>
    </w:p>
    <w:p w:rsidR="0028374F" w:rsidRPr="00997566" w:rsidRDefault="0028374F" w:rsidP="0028374F">
      <w:pPr>
        <w:rPr>
          <w:rFonts w:ascii="Arial" w:hAnsi="Arial" w:cs="Arial"/>
          <w:sz w:val="20"/>
          <w:szCs w:val="20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1560"/>
        <w:gridCol w:w="2426"/>
      </w:tblGrid>
      <w:tr w:rsidR="0028374F" w:rsidRPr="00997566" w:rsidTr="00235583">
        <w:trPr>
          <w:trHeight w:val="452"/>
        </w:trPr>
        <w:tc>
          <w:tcPr>
            <w:tcW w:w="675" w:type="dxa"/>
            <w:vAlign w:val="center"/>
          </w:tcPr>
          <w:p w:rsidR="0028374F" w:rsidRPr="00997566" w:rsidRDefault="0028374F" w:rsidP="0018518A">
            <w:pPr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Eil. Nr.</w:t>
            </w:r>
          </w:p>
        </w:tc>
        <w:tc>
          <w:tcPr>
            <w:tcW w:w="5103" w:type="dxa"/>
            <w:vAlign w:val="center"/>
          </w:tcPr>
          <w:p w:rsidR="0028374F" w:rsidRPr="00997566" w:rsidRDefault="0004604E" w:rsidP="0004604E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 xml:space="preserve">Veiklos </w:t>
            </w:r>
            <w:r w:rsidR="0028374F" w:rsidRPr="00997566">
              <w:rPr>
                <w:rFonts w:ascii="Arial" w:hAnsi="Arial" w:cs="Arial"/>
              </w:rPr>
              <w:t>turinys</w:t>
            </w:r>
          </w:p>
        </w:tc>
        <w:tc>
          <w:tcPr>
            <w:tcW w:w="1560" w:type="dxa"/>
            <w:vAlign w:val="center"/>
          </w:tcPr>
          <w:p w:rsidR="0028374F" w:rsidRPr="00997566" w:rsidRDefault="0028374F" w:rsidP="0004604E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Data</w:t>
            </w:r>
          </w:p>
        </w:tc>
        <w:tc>
          <w:tcPr>
            <w:tcW w:w="2426" w:type="dxa"/>
            <w:vAlign w:val="center"/>
          </w:tcPr>
          <w:p w:rsidR="0028374F" w:rsidRPr="00997566" w:rsidRDefault="0028374F" w:rsidP="0004604E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Atsakingas</w:t>
            </w:r>
          </w:p>
        </w:tc>
      </w:tr>
      <w:tr w:rsidR="0028374F" w:rsidRPr="00997566" w:rsidTr="00235583">
        <w:trPr>
          <w:trHeight w:val="556"/>
        </w:trPr>
        <w:tc>
          <w:tcPr>
            <w:tcW w:w="675" w:type="dxa"/>
            <w:vAlign w:val="center"/>
          </w:tcPr>
          <w:p w:rsidR="0028374F" w:rsidRPr="00997566" w:rsidRDefault="0078702F" w:rsidP="0004604E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1.</w:t>
            </w:r>
          </w:p>
        </w:tc>
        <w:tc>
          <w:tcPr>
            <w:tcW w:w="5103" w:type="dxa"/>
            <w:vAlign w:val="center"/>
          </w:tcPr>
          <w:p w:rsidR="008428A4" w:rsidRPr="00997566" w:rsidRDefault="006A5EFF" w:rsidP="008428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Rugsėji 1 d. šventė „Kosminis nuotykis“.</w:t>
            </w:r>
          </w:p>
        </w:tc>
        <w:tc>
          <w:tcPr>
            <w:tcW w:w="1560" w:type="dxa"/>
            <w:vAlign w:val="center"/>
          </w:tcPr>
          <w:p w:rsidR="0028374F" w:rsidRPr="00997566" w:rsidRDefault="006A5EFF" w:rsidP="00975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d.</w:t>
            </w:r>
          </w:p>
        </w:tc>
        <w:tc>
          <w:tcPr>
            <w:tcW w:w="2426" w:type="dxa"/>
            <w:vAlign w:val="center"/>
          </w:tcPr>
          <w:p w:rsidR="00AE435D" w:rsidRPr="00997566" w:rsidRDefault="0078702F" w:rsidP="00C75F51">
            <w:pPr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L. Nevardauskienė</w:t>
            </w:r>
          </w:p>
        </w:tc>
      </w:tr>
      <w:tr w:rsidR="00BC073B" w:rsidRPr="00997566" w:rsidTr="00235583">
        <w:trPr>
          <w:trHeight w:val="542"/>
        </w:trPr>
        <w:tc>
          <w:tcPr>
            <w:tcW w:w="675" w:type="dxa"/>
            <w:vAlign w:val="center"/>
          </w:tcPr>
          <w:p w:rsidR="00BC073B" w:rsidRPr="00997566" w:rsidRDefault="0078702F" w:rsidP="00BC073B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2.</w:t>
            </w:r>
          </w:p>
        </w:tc>
        <w:tc>
          <w:tcPr>
            <w:tcW w:w="5103" w:type="dxa"/>
            <w:vAlign w:val="center"/>
          </w:tcPr>
          <w:p w:rsidR="00BC073B" w:rsidRPr="00997566" w:rsidRDefault="00125AD4" w:rsidP="00BC0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Techninio personalo susirinkimas.</w:t>
            </w:r>
          </w:p>
        </w:tc>
        <w:tc>
          <w:tcPr>
            <w:tcW w:w="1560" w:type="dxa"/>
            <w:vAlign w:val="center"/>
          </w:tcPr>
          <w:p w:rsidR="00BC073B" w:rsidRPr="00997566" w:rsidRDefault="00125AD4" w:rsidP="00BC07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d. </w:t>
            </w:r>
          </w:p>
        </w:tc>
        <w:tc>
          <w:tcPr>
            <w:tcW w:w="2426" w:type="dxa"/>
            <w:vAlign w:val="center"/>
          </w:tcPr>
          <w:p w:rsidR="00BC073B" w:rsidRPr="00997566" w:rsidRDefault="008F0CB5" w:rsidP="00BC0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Albrechtas</w:t>
            </w:r>
          </w:p>
        </w:tc>
      </w:tr>
      <w:tr w:rsidR="00BC073B" w:rsidRPr="00997566" w:rsidTr="00235583">
        <w:trPr>
          <w:trHeight w:val="542"/>
        </w:trPr>
        <w:tc>
          <w:tcPr>
            <w:tcW w:w="675" w:type="dxa"/>
            <w:vAlign w:val="center"/>
          </w:tcPr>
          <w:p w:rsidR="00BC073B" w:rsidRPr="00997566" w:rsidRDefault="0078702F" w:rsidP="00BC073B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3.</w:t>
            </w:r>
          </w:p>
        </w:tc>
        <w:tc>
          <w:tcPr>
            <w:tcW w:w="5103" w:type="dxa"/>
            <w:vAlign w:val="center"/>
          </w:tcPr>
          <w:p w:rsidR="00BC073B" w:rsidRPr="00997566" w:rsidRDefault="008F0CB5" w:rsidP="00BC0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Pedagogų ir Mokinių registro pildymas.</w:t>
            </w:r>
          </w:p>
        </w:tc>
        <w:tc>
          <w:tcPr>
            <w:tcW w:w="1560" w:type="dxa"/>
            <w:vAlign w:val="center"/>
          </w:tcPr>
          <w:p w:rsidR="00BC073B" w:rsidRPr="00997566" w:rsidRDefault="008F0CB5" w:rsidP="00BC07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iki 5 d.</w:t>
            </w:r>
          </w:p>
        </w:tc>
        <w:tc>
          <w:tcPr>
            <w:tcW w:w="2426" w:type="dxa"/>
            <w:vAlign w:val="center"/>
          </w:tcPr>
          <w:p w:rsidR="00BC073B" w:rsidRDefault="008F0CB5" w:rsidP="00BC0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Kymantienė</w:t>
            </w:r>
          </w:p>
          <w:p w:rsidR="008F0CB5" w:rsidRPr="00997566" w:rsidRDefault="008F0CB5" w:rsidP="00BC0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Damijonė</w:t>
            </w:r>
          </w:p>
        </w:tc>
      </w:tr>
      <w:tr w:rsidR="00BC073B" w:rsidRPr="00997566" w:rsidTr="00235583">
        <w:trPr>
          <w:trHeight w:val="556"/>
        </w:trPr>
        <w:tc>
          <w:tcPr>
            <w:tcW w:w="675" w:type="dxa"/>
            <w:vAlign w:val="center"/>
          </w:tcPr>
          <w:p w:rsidR="00BC073B" w:rsidRPr="00997566" w:rsidRDefault="0078702F" w:rsidP="00BC073B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4.</w:t>
            </w:r>
          </w:p>
        </w:tc>
        <w:tc>
          <w:tcPr>
            <w:tcW w:w="5103" w:type="dxa"/>
            <w:vAlign w:val="center"/>
          </w:tcPr>
          <w:p w:rsidR="00BC073B" w:rsidRPr="00997566" w:rsidRDefault="00E2102A" w:rsidP="00BC0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VGK susirinkimas.</w:t>
            </w:r>
          </w:p>
        </w:tc>
        <w:tc>
          <w:tcPr>
            <w:tcW w:w="1560" w:type="dxa"/>
            <w:vAlign w:val="center"/>
          </w:tcPr>
          <w:p w:rsidR="00BC073B" w:rsidRPr="00997566" w:rsidRDefault="00E2102A" w:rsidP="00BC07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d.</w:t>
            </w:r>
          </w:p>
        </w:tc>
        <w:tc>
          <w:tcPr>
            <w:tcW w:w="2426" w:type="dxa"/>
            <w:vAlign w:val="center"/>
          </w:tcPr>
          <w:p w:rsidR="00BC073B" w:rsidRPr="00997566" w:rsidRDefault="00E2102A" w:rsidP="00BC073B">
            <w:pPr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L. Nevardauskienė</w:t>
            </w:r>
          </w:p>
        </w:tc>
      </w:tr>
      <w:tr w:rsidR="00383FD1" w:rsidRPr="00997566" w:rsidTr="00E2102A">
        <w:trPr>
          <w:trHeight w:val="542"/>
        </w:trPr>
        <w:tc>
          <w:tcPr>
            <w:tcW w:w="675" w:type="dxa"/>
            <w:vAlign w:val="center"/>
          </w:tcPr>
          <w:p w:rsidR="00383FD1" w:rsidRPr="00997566" w:rsidRDefault="0078702F" w:rsidP="00383FD1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5.</w:t>
            </w:r>
          </w:p>
        </w:tc>
        <w:tc>
          <w:tcPr>
            <w:tcW w:w="5103" w:type="dxa"/>
            <w:vAlign w:val="center"/>
          </w:tcPr>
          <w:p w:rsidR="00383FD1" w:rsidRPr="00997566" w:rsidRDefault="0071156F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Mobilių telefonų naudojimo aprašo parengimas.</w:t>
            </w:r>
          </w:p>
        </w:tc>
        <w:tc>
          <w:tcPr>
            <w:tcW w:w="1560" w:type="dxa"/>
            <w:vAlign w:val="center"/>
          </w:tcPr>
          <w:p w:rsidR="00E2102A" w:rsidRPr="00997566" w:rsidRDefault="00E2102A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iki 15 d.</w:t>
            </w:r>
          </w:p>
        </w:tc>
        <w:tc>
          <w:tcPr>
            <w:tcW w:w="2426" w:type="dxa"/>
            <w:vAlign w:val="center"/>
          </w:tcPr>
          <w:p w:rsidR="00383FD1" w:rsidRPr="00997566" w:rsidRDefault="0071156F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Kymantienė</w:t>
            </w:r>
          </w:p>
        </w:tc>
      </w:tr>
      <w:tr w:rsidR="00383FD1" w:rsidRPr="00997566" w:rsidTr="00E2102A">
        <w:trPr>
          <w:trHeight w:val="556"/>
        </w:trPr>
        <w:tc>
          <w:tcPr>
            <w:tcW w:w="675" w:type="dxa"/>
            <w:vAlign w:val="center"/>
          </w:tcPr>
          <w:p w:rsidR="00383FD1" w:rsidRPr="00997566" w:rsidRDefault="0078702F" w:rsidP="00383FD1">
            <w:pPr>
              <w:jc w:val="center"/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6.</w:t>
            </w:r>
          </w:p>
        </w:tc>
        <w:tc>
          <w:tcPr>
            <w:tcW w:w="5103" w:type="dxa"/>
            <w:vAlign w:val="center"/>
          </w:tcPr>
          <w:p w:rsidR="00383FD1" w:rsidRPr="00997566" w:rsidRDefault="00982E87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Ilgalaikių ugdymo planų parengimas.</w:t>
            </w:r>
          </w:p>
        </w:tc>
        <w:tc>
          <w:tcPr>
            <w:tcW w:w="1560" w:type="dxa"/>
            <w:vAlign w:val="center"/>
          </w:tcPr>
          <w:p w:rsidR="00383FD1" w:rsidRPr="00997566" w:rsidRDefault="00982E87" w:rsidP="00982E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iki 20 d.</w:t>
            </w:r>
          </w:p>
        </w:tc>
        <w:tc>
          <w:tcPr>
            <w:tcW w:w="2426" w:type="dxa"/>
            <w:vAlign w:val="center"/>
          </w:tcPr>
          <w:p w:rsidR="00383FD1" w:rsidRPr="00997566" w:rsidRDefault="00982E87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Mokytojai</w:t>
            </w:r>
          </w:p>
        </w:tc>
      </w:tr>
      <w:tr w:rsidR="00E2102A" w:rsidRPr="00997566" w:rsidTr="00E2102A">
        <w:trPr>
          <w:trHeight w:val="556"/>
        </w:trPr>
        <w:tc>
          <w:tcPr>
            <w:tcW w:w="675" w:type="dxa"/>
            <w:vAlign w:val="center"/>
          </w:tcPr>
          <w:p w:rsidR="00E2102A" w:rsidRPr="00997566" w:rsidRDefault="00641B71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103" w:type="dxa"/>
            <w:vAlign w:val="center"/>
          </w:tcPr>
          <w:p w:rsidR="00E2102A" w:rsidRPr="00997566" w:rsidRDefault="00525329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Pagalbos specialistų grafikų patikra.</w:t>
            </w:r>
          </w:p>
        </w:tc>
        <w:tc>
          <w:tcPr>
            <w:tcW w:w="1560" w:type="dxa"/>
            <w:vAlign w:val="center"/>
          </w:tcPr>
          <w:p w:rsidR="00E2102A" w:rsidRPr="00997566" w:rsidRDefault="00982E87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iki 30 d.</w:t>
            </w:r>
          </w:p>
        </w:tc>
        <w:tc>
          <w:tcPr>
            <w:tcW w:w="2426" w:type="dxa"/>
            <w:vAlign w:val="center"/>
          </w:tcPr>
          <w:p w:rsidR="00E2102A" w:rsidRPr="00997566" w:rsidRDefault="00982E87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VGK</w:t>
            </w:r>
          </w:p>
        </w:tc>
      </w:tr>
      <w:tr w:rsidR="00E2102A" w:rsidRPr="00997566" w:rsidTr="00E2102A">
        <w:trPr>
          <w:trHeight w:val="556"/>
        </w:trPr>
        <w:tc>
          <w:tcPr>
            <w:tcW w:w="675" w:type="dxa"/>
            <w:vAlign w:val="center"/>
          </w:tcPr>
          <w:p w:rsidR="00E2102A" w:rsidRPr="00997566" w:rsidRDefault="00641B71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103" w:type="dxa"/>
            <w:vAlign w:val="center"/>
          </w:tcPr>
          <w:p w:rsidR="00E2102A" w:rsidRPr="00997566" w:rsidRDefault="00525329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Projekto „Futboliukas“ startas.</w:t>
            </w:r>
          </w:p>
        </w:tc>
        <w:tc>
          <w:tcPr>
            <w:tcW w:w="1560" w:type="dxa"/>
            <w:vAlign w:val="center"/>
          </w:tcPr>
          <w:p w:rsidR="00E2102A" w:rsidRPr="00997566" w:rsidRDefault="00525329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mėn.</w:t>
            </w:r>
          </w:p>
        </w:tc>
        <w:tc>
          <w:tcPr>
            <w:tcW w:w="2426" w:type="dxa"/>
            <w:vAlign w:val="center"/>
          </w:tcPr>
          <w:p w:rsidR="00E2102A" w:rsidRDefault="00525329" w:rsidP="00383FD1">
            <w:pPr>
              <w:rPr>
                <w:rFonts w:ascii="Arial" w:hAnsi="Arial" w:cs="Arial"/>
              </w:rPr>
            </w:pPr>
            <w:r w:rsidRPr="00997566">
              <w:rPr>
                <w:rFonts w:ascii="Arial" w:hAnsi="Arial" w:cs="Arial"/>
              </w:rPr>
              <w:t>L. Nevardauskienė</w:t>
            </w:r>
          </w:p>
          <w:p w:rsidR="00525329" w:rsidRPr="00997566" w:rsidRDefault="00525329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 Bodrenkovienė</w:t>
            </w:r>
          </w:p>
        </w:tc>
      </w:tr>
      <w:tr w:rsidR="00E2102A" w:rsidRPr="00997566" w:rsidTr="00E2102A">
        <w:trPr>
          <w:trHeight w:val="556"/>
        </w:trPr>
        <w:tc>
          <w:tcPr>
            <w:tcW w:w="675" w:type="dxa"/>
            <w:vAlign w:val="center"/>
          </w:tcPr>
          <w:p w:rsidR="00E2102A" w:rsidRPr="00997566" w:rsidRDefault="00641B71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103" w:type="dxa"/>
            <w:vAlign w:val="center"/>
          </w:tcPr>
          <w:p w:rsidR="00E2102A" w:rsidRPr="00997566" w:rsidRDefault="008546B3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Papildomo ugdymo būrelių sutarčių pasirašymas.</w:t>
            </w:r>
          </w:p>
        </w:tc>
        <w:tc>
          <w:tcPr>
            <w:tcW w:w="1560" w:type="dxa"/>
            <w:vAlign w:val="center"/>
          </w:tcPr>
          <w:p w:rsidR="00E2102A" w:rsidRPr="00997566" w:rsidRDefault="008546B3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mėn.</w:t>
            </w:r>
          </w:p>
        </w:tc>
        <w:tc>
          <w:tcPr>
            <w:tcW w:w="2426" w:type="dxa"/>
            <w:vAlign w:val="center"/>
          </w:tcPr>
          <w:p w:rsidR="00E2102A" w:rsidRPr="00997566" w:rsidRDefault="008546B3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Kymantienė</w:t>
            </w:r>
          </w:p>
        </w:tc>
      </w:tr>
      <w:tr w:rsidR="00E2102A" w:rsidRPr="00997566" w:rsidTr="00E2102A">
        <w:trPr>
          <w:trHeight w:val="556"/>
        </w:trPr>
        <w:tc>
          <w:tcPr>
            <w:tcW w:w="675" w:type="dxa"/>
            <w:vAlign w:val="center"/>
          </w:tcPr>
          <w:p w:rsidR="00E2102A" w:rsidRPr="00997566" w:rsidRDefault="00641B71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5103" w:type="dxa"/>
            <w:vAlign w:val="center"/>
          </w:tcPr>
          <w:p w:rsidR="00E2102A" w:rsidRPr="00997566" w:rsidRDefault="008546B3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Darbuotojų sveikatos patikra.</w:t>
            </w:r>
          </w:p>
        </w:tc>
        <w:tc>
          <w:tcPr>
            <w:tcW w:w="1560" w:type="dxa"/>
            <w:vAlign w:val="center"/>
          </w:tcPr>
          <w:p w:rsidR="00E2102A" w:rsidRPr="00997566" w:rsidRDefault="008546B3" w:rsidP="00383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mėn.</w:t>
            </w:r>
          </w:p>
        </w:tc>
        <w:tc>
          <w:tcPr>
            <w:tcW w:w="2426" w:type="dxa"/>
            <w:vAlign w:val="center"/>
          </w:tcPr>
          <w:p w:rsidR="00E2102A" w:rsidRPr="00997566" w:rsidRDefault="00641B71" w:rsidP="00383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Albrechtas</w:t>
            </w:r>
          </w:p>
        </w:tc>
      </w:tr>
    </w:tbl>
    <w:p w:rsidR="00652888" w:rsidRDefault="00652888" w:rsidP="0004604E"/>
    <w:p w:rsidR="002A5268" w:rsidRDefault="002A5268" w:rsidP="002A5268">
      <w:pPr>
        <w:tabs>
          <w:tab w:val="right" w:pos="10773"/>
        </w:tabs>
        <w:spacing w:line="360" w:lineRule="auto"/>
        <w:jc w:val="both"/>
      </w:pPr>
    </w:p>
    <w:p w:rsidR="002A5268" w:rsidRPr="00A95745" w:rsidRDefault="002A5268" w:rsidP="002A5268">
      <w:pPr>
        <w:tabs>
          <w:tab w:val="right" w:pos="9972"/>
        </w:tabs>
        <w:spacing w:line="360" w:lineRule="auto"/>
        <w:jc w:val="both"/>
      </w:pPr>
    </w:p>
    <w:p w:rsidR="002A5268" w:rsidRDefault="002A5268" w:rsidP="0004604E"/>
    <w:sectPr w:rsidR="002A5268" w:rsidSect="007B4FD5">
      <w:pgSz w:w="11907" w:h="16840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4F"/>
    <w:rsid w:val="0004604E"/>
    <w:rsid w:val="00125AD4"/>
    <w:rsid w:val="0016528B"/>
    <w:rsid w:val="001A6C20"/>
    <w:rsid w:val="001C0BC8"/>
    <w:rsid w:val="00235583"/>
    <w:rsid w:val="00244809"/>
    <w:rsid w:val="00255264"/>
    <w:rsid w:val="0028374F"/>
    <w:rsid w:val="002A5268"/>
    <w:rsid w:val="00320A77"/>
    <w:rsid w:val="00383FD1"/>
    <w:rsid w:val="003E075C"/>
    <w:rsid w:val="004977C3"/>
    <w:rsid w:val="00525329"/>
    <w:rsid w:val="00641B71"/>
    <w:rsid w:val="00652888"/>
    <w:rsid w:val="006A5EFF"/>
    <w:rsid w:val="00710D83"/>
    <w:rsid w:val="0071156F"/>
    <w:rsid w:val="00727417"/>
    <w:rsid w:val="00735425"/>
    <w:rsid w:val="0078702F"/>
    <w:rsid w:val="007B4FD5"/>
    <w:rsid w:val="008428A4"/>
    <w:rsid w:val="00851514"/>
    <w:rsid w:val="008546B3"/>
    <w:rsid w:val="00892320"/>
    <w:rsid w:val="008E10CA"/>
    <w:rsid w:val="008F0CB5"/>
    <w:rsid w:val="00967CFE"/>
    <w:rsid w:val="00975452"/>
    <w:rsid w:val="00982E87"/>
    <w:rsid w:val="00997566"/>
    <w:rsid w:val="00A403CF"/>
    <w:rsid w:val="00A87240"/>
    <w:rsid w:val="00AB5B68"/>
    <w:rsid w:val="00AE435D"/>
    <w:rsid w:val="00B16888"/>
    <w:rsid w:val="00BC073B"/>
    <w:rsid w:val="00BC0FB2"/>
    <w:rsid w:val="00C75F51"/>
    <w:rsid w:val="00CA39D7"/>
    <w:rsid w:val="00CB28C6"/>
    <w:rsid w:val="00CC7DBA"/>
    <w:rsid w:val="00E03735"/>
    <w:rsid w:val="00E2102A"/>
    <w:rsid w:val="00E9473B"/>
    <w:rsid w:val="00F3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335E5-E309-4FA4-86CD-B0C360A9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1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0373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0373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</dc:creator>
  <cp:lastModifiedBy>PC</cp:lastModifiedBy>
  <cp:revision>2</cp:revision>
  <cp:lastPrinted>2025-04-28T11:06:00Z</cp:lastPrinted>
  <dcterms:created xsi:type="dcterms:W3CDTF">2026-09-02T10:55:00Z</dcterms:created>
  <dcterms:modified xsi:type="dcterms:W3CDTF">2026-09-02T10:55:00Z</dcterms:modified>
</cp:coreProperties>
</file>