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7B4FD5" w:rsidRPr="00A92513" w:rsidRDefault="007B4FD5" w:rsidP="007B4FD5">
      <w:pPr>
        <w:rPr>
          <w:rFonts w:ascii="Arial" w:eastAsia="Calibri" w:hAnsi="Arial" w:cs="Arial"/>
          <w:lang w:eastAsia="en-US"/>
        </w:rPr>
      </w:pPr>
      <w:r w:rsidRPr="00A92513">
        <w:rPr>
          <w:rFonts w:ascii="Arial" w:eastAsia="Calibri" w:hAnsi="Arial" w:cs="Arial"/>
          <w:lang w:eastAsia="en-US"/>
        </w:rPr>
        <w:t xml:space="preserve">                                                                 </w:t>
      </w:r>
      <w:r w:rsidR="00A92513">
        <w:rPr>
          <w:rFonts w:ascii="Arial" w:eastAsia="Calibri" w:hAnsi="Arial" w:cs="Arial"/>
          <w:lang w:eastAsia="en-US"/>
        </w:rPr>
        <w:t xml:space="preserve">                 </w:t>
      </w:r>
      <w:r w:rsidRPr="00A92513">
        <w:rPr>
          <w:rFonts w:ascii="Arial" w:eastAsia="Calibri" w:hAnsi="Arial" w:cs="Arial"/>
          <w:lang w:eastAsia="en-US"/>
        </w:rPr>
        <w:t>PATVIRTINTA</w:t>
      </w:r>
    </w:p>
    <w:p w:rsidR="007B4FD5" w:rsidRPr="00A92513" w:rsidRDefault="007B4FD5" w:rsidP="007B4FD5">
      <w:pPr>
        <w:rPr>
          <w:rFonts w:ascii="Arial" w:eastAsia="Calibri" w:hAnsi="Arial" w:cs="Arial"/>
          <w:lang w:eastAsia="en-US"/>
        </w:rPr>
      </w:pPr>
      <w:r w:rsidRPr="00A92513">
        <w:rPr>
          <w:rFonts w:ascii="Arial" w:eastAsia="Calibri" w:hAnsi="Arial" w:cs="Arial"/>
          <w:lang w:eastAsia="en-US"/>
        </w:rPr>
        <w:t xml:space="preserve">                                                                 </w:t>
      </w:r>
      <w:r w:rsidR="00A92513">
        <w:rPr>
          <w:rFonts w:ascii="Arial" w:eastAsia="Calibri" w:hAnsi="Arial" w:cs="Arial"/>
          <w:lang w:eastAsia="en-US"/>
        </w:rPr>
        <w:t xml:space="preserve">                 </w:t>
      </w:r>
      <w:r w:rsidRPr="00A92513">
        <w:rPr>
          <w:rFonts w:ascii="Arial" w:eastAsia="Calibri" w:hAnsi="Arial" w:cs="Arial"/>
          <w:lang w:eastAsia="en-US"/>
        </w:rPr>
        <w:t>Tauragės lopšelio-darželio ,,Kodėlčius“</w:t>
      </w:r>
    </w:p>
    <w:p w:rsidR="007B4FD5" w:rsidRPr="00A92513" w:rsidRDefault="007B4FD5" w:rsidP="007B4FD5">
      <w:pPr>
        <w:rPr>
          <w:rFonts w:ascii="Arial" w:eastAsia="Calibri" w:hAnsi="Arial" w:cs="Arial"/>
          <w:lang w:eastAsia="en-US"/>
        </w:rPr>
      </w:pPr>
      <w:r w:rsidRPr="00A92513">
        <w:rPr>
          <w:rFonts w:ascii="Arial" w:eastAsia="Calibri" w:hAnsi="Arial" w:cs="Arial"/>
          <w:lang w:eastAsia="en-US"/>
        </w:rPr>
        <w:t xml:space="preserve">                                                                                  </w:t>
      </w:r>
      <w:r w:rsidR="00A92513" w:rsidRPr="00A92513">
        <w:rPr>
          <w:rFonts w:ascii="Arial" w:eastAsia="Calibri" w:hAnsi="Arial" w:cs="Arial"/>
          <w:lang w:eastAsia="en-US"/>
        </w:rPr>
        <w:t>direktoriaus 2026</w:t>
      </w:r>
      <w:r w:rsidRPr="00A92513">
        <w:rPr>
          <w:rFonts w:ascii="Arial" w:eastAsia="Calibri" w:hAnsi="Arial" w:cs="Arial"/>
          <w:lang w:eastAsia="en-US"/>
        </w:rPr>
        <w:t xml:space="preserve"> m.           d. </w:t>
      </w:r>
    </w:p>
    <w:p w:rsidR="007B4FD5" w:rsidRPr="00A92513" w:rsidRDefault="007B4FD5" w:rsidP="007B4FD5">
      <w:pPr>
        <w:rPr>
          <w:rFonts w:ascii="Arial" w:eastAsia="Calibri" w:hAnsi="Arial" w:cs="Arial"/>
          <w:lang w:eastAsia="en-US"/>
        </w:rPr>
      </w:pPr>
      <w:r w:rsidRPr="00A92513">
        <w:rPr>
          <w:rFonts w:ascii="Arial" w:eastAsia="Calibri" w:hAnsi="Arial" w:cs="Arial"/>
          <w:lang w:eastAsia="en-US"/>
        </w:rPr>
        <w:t xml:space="preserve">                                                                  </w:t>
      </w:r>
      <w:r w:rsidR="00A92513">
        <w:rPr>
          <w:rFonts w:ascii="Arial" w:eastAsia="Calibri" w:hAnsi="Arial" w:cs="Arial"/>
          <w:lang w:eastAsia="en-US"/>
        </w:rPr>
        <w:t xml:space="preserve">                 </w:t>
      </w:r>
      <w:r w:rsidRPr="00A92513">
        <w:rPr>
          <w:rFonts w:ascii="Arial" w:eastAsia="Calibri" w:hAnsi="Arial" w:cs="Arial"/>
          <w:lang w:eastAsia="en-US"/>
        </w:rPr>
        <w:t>įsakymu Nr. V-</w:t>
      </w:r>
    </w:p>
    <w:p w:rsidR="007B4FD5" w:rsidRPr="00A92513" w:rsidRDefault="007B4FD5" w:rsidP="0004604E">
      <w:pPr>
        <w:jc w:val="center"/>
        <w:rPr>
          <w:rFonts w:ascii="Arial" w:hAnsi="Arial" w:cs="Arial"/>
          <w:b/>
        </w:rPr>
      </w:pPr>
    </w:p>
    <w:p w:rsidR="007B4FD5" w:rsidRPr="00A92513" w:rsidRDefault="007B4FD5" w:rsidP="0004604E">
      <w:pPr>
        <w:jc w:val="center"/>
        <w:rPr>
          <w:rFonts w:ascii="Arial" w:hAnsi="Arial" w:cs="Arial"/>
          <w:b/>
        </w:rPr>
      </w:pPr>
    </w:p>
    <w:p w:rsidR="007B4FD5" w:rsidRPr="00A92513" w:rsidRDefault="007B4FD5" w:rsidP="0004604E">
      <w:pPr>
        <w:jc w:val="center"/>
        <w:rPr>
          <w:rFonts w:ascii="Arial" w:hAnsi="Arial" w:cs="Arial"/>
          <w:b/>
        </w:rPr>
      </w:pPr>
    </w:p>
    <w:p w:rsidR="0028374F" w:rsidRPr="00A92513" w:rsidRDefault="0004604E" w:rsidP="0004604E">
      <w:pPr>
        <w:jc w:val="center"/>
        <w:rPr>
          <w:rFonts w:ascii="Arial" w:hAnsi="Arial" w:cs="Arial"/>
          <w:b/>
        </w:rPr>
      </w:pPr>
      <w:r w:rsidRPr="00A92513">
        <w:rPr>
          <w:rFonts w:ascii="Arial" w:hAnsi="Arial" w:cs="Arial"/>
          <w:b/>
        </w:rPr>
        <w:t>VEIKLOS PLANAS</w:t>
      </w:r>
      <w:r w:rsidRPr="00A92513">
        <w:rPr>
          <w:rFonts w:ascii="Arial" w:hAnsi="Arial" w:cs="Arial"/>
        </w:rPr>
        <w:t xml:space="preserve"> </w:t>
      </w:r>
      <w:r w:rsidR="00A92513" w:rsidRPr="00A92513">
        <w:rPr>
          <w:rFonts w:ascii="Arial" w:hAnsi="Arial" w:cs="Arial"/>
          <w:b/>
        </w:rPr>
        <w:t>2026</w:t>
      </w:r>
      <w:r w:rsidR="00727417" w:rsidRPr="00A92513">
        <w:rPr>
          <w:rFonts w:ascii="Arial" w:hAnsi="Arial" w:cs="Arial"/>
          <w:b/>
        </w:rPr>
        <w:t xml:space="preserve"> </w:t>
      </w:r>
      <w:r w:rsidR="0028374F" w:rsidRPr="00A92513">
        <w:rPr>
          <w:rFonts w:ascii="Arial" w:hAnsi="Arial" w:cs="Arial"/>
          <w:b/>
        </w:rPr>
        <w:t xml:space="preserve">M. </w:t>
      </w:r>
      <w:r w:rsidR="00111112">
        <w:rPr>
          <w:rFonts w:ascii="Arial" w:hAnsi="Arial" w:cs="Arial"/>
          <w:b/>
        </w:rPr>
        <w:t>LAPKRIČIO</w:t>
      </w:r>
      <w:r w:rsidR="006E7823">
        <w:rPr>
          <w:rFonts w:ascii="Arial" w:hAnsi="Arial" w:cs="Arial"/>
          <w:b/>
        </w:rPr>
        <w:t xml:space="preserve"> </w:t>
      </w:r>
      <w:r w:rsidR="0028374F" w:rsidRPr="00A92513">
        <w:rPr>
          <w:rFonts w:ascii="Arial" w:hAnsi="Arial" w:cs="Arial"/>
          <w:b/>
        </w:rPr>
        <w:t>MĖN.</w:t>
      </w:r>
    </w:p>
    <w:p w:rsidR="0028374F" w:rsidRPr="00A92513" w:rsidRDefault="0028374F" w:rsidP="0028374F">
      <w:pPr>
        <w:rPr>
          <w:rFonts w:ascii="Arial" w:hAnsi="Arial" w:cs="Arial"/>
        </w:rPr>
      </w:pPr>
    </w:p>
    <w:p w:rsidR="0028374F" w:rsidRPr="00A92513" w:rsidRDefault="0028374F" w:rsidP="0028374F">
      <w:pPr>
        <w:rPr>
          <w:rFonts w:ascii="Arial" w:hAnsi="Arial" w:cs="Arial"/>
          <w:sz w:val="20"/>
          <w:szCs w:val="20"/>
        </w:rPr>
      </w:pPr>
    </w:p>
    <w:tbl>
      <w:tblPr>
        <w:tblStyle w:val="Lentelstinklelis"/>
        <w:tblW w:w="9776" w:type="dxa"/>
        <w:tblLayout w:type="fixed"/>
        <w:tblLook w:val="04A0" w:firstRow="1" w:lastRow="0" w:firstColumn="1" w:lastColumn="0" w:noHBand="0" w:noVBand="1"/>
      </w:tblPr>
      <w:tblGrid>
        <w:gridCol w:w="562"/>
        <w:gridCol w:w="5245"/>
        <w:gridCol w:w="1418"/>
        <w:gridCol w:w="2539"/>
        <w:gridCol w:w="12"/>
      </w:tblGrid>
      <w:tr w:rsidR="0028374F" w:rsidRPr="00A92513" w:rsidTr="00617E07">
        <w:trPr>
          <w:gridAfter w:val="1"/>
          <w:wAfter w:w="12" w:type="dxa"/>
          <w:trHeight w:val="452"/>
        </w:trPr>
        <w:tc>
          <w:tcPr>
            <w:tcW w:w="562" w:type="dxa"/>
          </w:tcPr>
          <w:p w:rsidR="0028374F" w:rsidRPr="00AE7CC2" w:rsidRDefault="0028374F" w:rsidP="0018518A">
            <w:pPr>
              <w:rPr>
                <w:rFonts w:ascii="Arial" w:hAnsi="Arial" w:cs="Arial"/>
              </w:rPr>
            </w:pPr>
            <w:r w:rsidRPr="00AE7CC2">
              <w:rPr>
                <w:rFonts w:ascii="Arial" w:hAnsi="Arial" w:cs="Arial"/>
                <w:sz w:val="22"/>
                <w:szCs w:val="22"/>
              </w:rPr>
              <w:t>Eil. Nr.</w:t>
            </w:r>
          </w:p>
        </w:tc>
        <w:tc>
          <w:tcPr>
            <w:tcW w:w="5245" w:type="dxa"/>
          </w:tcPr>
          <w:p w:rsidR="0028374F" w:rsidRPr="00AE7CC2" w:rsidRDefault="0004604E" w:rsidP="0004604E">
            <w:pPr>
              <w:jc w:val="center"/>
              <w:rPr>
                <w:rFonts w:ascii="Arial" w:hAnsi="Arial" w:cs="Arial"/>
              </w:rPr>
            </w:pPr>
            <w:r w:rsidRPr="00AE7CC2">
              <w:rPr>
                <w:rFonts w:ascii="Arial" w:hAnsi="Arial" w:cs="Arial"/>
                <w:sz w:val="22"/>
                <w:szCs w:val="22"/>
              </w:rPr>
              <w:t xml:space="preserve">Veiklos </w:t>
            </w:r>
            <w:r w:rsidR="0028374F" w:rsidRPr="00AE7CC2">
              <w:rPr>
                <w:rFonts w:ascii="Arial" w:hAnsi="Arial" w:cs="Arial"/>
                <w:sz w:val="22"/>
                <w:szCs w:val="22"/>
              </w:rPr>
              <w:t>turinys</w:t>
            </w:r>
          </w:p>
        </w:tc>
        <w:tc>
          <w:tcPr>
            <w:tcW w:w="1418" w:type="dxa"/>
          </w:tcPr>
          <w:p w:rsidR="0028374F" w:rsidRPr="00AE7CC2" w:rsidRDefault="0028374F" w:rsidP="0004604E">
            <w:pPr>
              <w:jc w:val="center"/>
              <w:rPr>
                <w:rFonts w:ascii="Arial" w:hAnsi="Arial" w:cs="Arial"/>
              </w:rPr>
            </w:pPr>
            <w:r w:rsidRPr="00AE7CC2">
              <w:rPr>
                <w:rFonts w:ascii="Arial" w:hAnsi="Arial" w:cs="Arial"/>
                <w:sz w:val="22"/>
                <w:szCs w:val="22"/>
              </w:rPr>
              <w:t>Data</w:t>
            </w:r>
          </w:p>
        </w:tc>
        <w:tc>
          <w:tcPr>
            <w:tcW w:w="2539" w:type="dxa"/>
          </w:tcPr>
          <w:p w:rsidR="0028374F" w:rsidRPr="00AE7CC2" w:rsidRDefault="0028374F" w:rsidP="0004604E">
            <w:pPr>
              <w:jc w:val="center"/>
              <w:rPr>
                <w:rFonts w:ascii="Arial" w:hAnsi="Arial" w:cs="Arial"/>
              </w:rPr>
            </w:pPr>
            <w:r w:rsidRPr="00AE7CC2">
              <w:rPr>
                <w:rFonts w:ascii="Arial" w:hAnsi="Arial" w:cs="Arial"/>
                <w:sz w:val="22"/>
                <w:szCs w:val="22"/>
              </w:rPr>
              <w:t>Atsakingas</w:t>
            </w:r>
          </w:p>
        </w:tc>
      </w:tr>
      <w:tr w:rsidR="00525A4F" w:rsidRPr="00A92513" w:rsidTr="00617E07">
        <w:trPr>
          <w:gridAfter w:val="1"/>
          <w:wAfter w:w="12" w:type="dxa"/>
          <w:trHeight w:val="452"/>
        </w:trPr>
        <w:tc>
          <w:tcPr>
            <w:tcW w:w="562" w:type="dxa"/>
          </w:tcPr>
          <w:p w:rsidR="00525A4F" w:rsidRPr="00AE7CC2" w:rsidRDefault="00525A4F" w:rsidP="00525A4F">
            <w:pPr>
              <w:jc w:val="center"/>
              <w:rPr>
                <w:rFonts w:ascii="Arial" w:hAnsi="Arial" w:cs="Arial"/>
              </w:rPr>
            </w:pPr>
            <w:r w:rsidRPr="00AE7CC2">
              <w:rPr>
                <w:rFonts w:ascii="Arial" w:hAnsi="Arial" w:cs="Arial"/>
                <w:sz w:val="22"/>
                <w:szCs w:val="22"/>
              </w:rPr>
              <w:t xml:space="preserve">1. </w:t>
            </w:r>
          </w:p>
        </w:tc>
        <w:tc>
          <w:tcPr>
            <w:tcW w:w="5245" w:type="dxa"/>
          </w:tcPr>
          <w:p w:rsidR="00525A4F" w:rsidRPr="00AE7CC2" w:rsidRDefault="00525A4F" w:rsidP="00525A4F">
            <w:pPr>
              <w:rPr>
                <w:rFonts w:ascii="Arial" w:hAnsi="Arial" w:cs="Arial"/>
              </w:rPr>
            </w:pPr>
            <w:r w:rsidRPr="00AE7CC2">
              <w:rPr>
                <w:rFonts w:ascii="Arial" w:hAnsi="Arial" w:cs="Arial"/>
                <w:sz w:val="22"/>
                <w:szCs w:val="22"/>
              </w:rPr>
              <w:t>Veiklos kokybės įsivertinimo grupės susirinkimas.</w:t>
            </w:r>
          </w:p>
        </w:tc>
        <w:tc>
          <w:tcPr>
            <w:tcW w:w="1418" w:type="dxa"/>
          </w:tcPr>
          <w:p w:rsidR="00525A4F" w:rsidRPr="00AE7CC2" w:rsidRDefault="00525A4F" w:rsidP="00525A4F">
            <w:pPr>
              <w:jc w:val="center"/>
              <w:rPr>
                <w:rFonts w:ascii="Arial" w:hAnsi="Arial" w:cs="Arial"/>
              </w:rPr>
            </w:pPr>
            <w:r w:rsidRPr="00AE7CC2">
              <w:rPr>
                <w:rFonts w:ascii="Arial" w:hAnsi="Arial" w:cs="Arial"/>
                <w:sz w:val="22"/>
                <w:szCs w:val="22"/>
              </w:rPr>
              <w:t xml:space="preserve">4 d. </w:t>
            </w:r>
          </w:p>
        </w:tc>
        <w:tc>
          <w:tcPr>
            <w:tcW w:w="2539" w:type="dxa"/>
          </w:tcPr>
          <w:p w:rsidR="00525A4F" w:rsidRPr="00AE7CC2" w:rsidRDefault="00525A4F" w:rsidP="00525A4F">
            <w:pPr>
              <w:rPr>
                <w:rFonts w:ascii="Arial" w:hAnsi="Arial" w:cs="Arial"/>
              </w:rPr>
            </w:pPr>
            <w:r w:rsidRPr="00AE7CC2">
              <w:rPr>
                <w:rFonts w:ascii="Arial" w:hAnsi="Arial" w:cs="Arial"/>
                <w:sz w:val="22"/>
                <w:szCs w:val="22"/>
              </w:rPr>
              <w:t>L. Kymantienė</w:t>
            </w:r>
          </w:p>
        </w:tc>
      </w:tr>
      <w:tr w:rsidR="009A446D" w:rsidRPr="00A92513" w:rsidTr="00617E07">
        <w:trPr>
          <w:gridAfter w:val="1"/>
          <w:wAfter w:w="12" w:type="dxa"/>
          <w:trHeight w:val="452"/>
        </w:trPr>
        <w:tc>
          <w:tcPr>
            <w:tcW w:w="562" w:type="dxa"/>
          </w:tcPr>
          <w:p w:rsidR="009A446D" w:rsidRPr="00AE7CC2" w:rsidRDefault="009A446D" w:rsidP="009A446D">
            <w:pPr>
              <w:jc w:val="center"/>
              <w:rPr>
                <w:rFonts w:ascii="Arial" w:hAnsi="Arial" w:cs="Arial"/>
              </w:rPr>
            </w:pPr>
            <w:r w:rsidRPr="00AE7CC2">
              <w:rPr>
                <w:rFonts w:ascii="Arial" w:hAnsi="Arial" w:cs="Arial"/>
                <w:sz w:val="22"/>
                <w:szCs w:val="22"/>
              </w:rPr>
              <w:t xml:space="preserve">2. </w:t>
            </w:r>
          </w:p>
        </w:tc>
        <w:tc>
          <w:tcPr>
            <w:tcW w:w="5245" w:type="dxa"/>
          </w:tcPr>
          <w:p w:rsidR="009A446D" w:rsidRPr="00AE7CC2" w:rsidRDefault="009A446D" w:rsidP="009A446D">
            <w:pPr>
              <w:rPr>
                <w:rFonts w:ascii="Arial" w:hAnsi="Arial" w:cs="Arial"/>
              </w:rPr>
            </w:pPr>
            <w:r>
              <w:rPr>
                <w:rFonts w:ascii="Arial" w:hAnsi="Arial" w:cs="Arial"/>
                <w:sz w:val="22"/>
                <w:szCs w:val="22"/>
              </w:rPr>
              <w:t>Mokytojų tarybos posėdis (dalyvauja visi mokytojai)</w:t>
            </w:r>
            <w:r w:rsidR="00624643">
              <w:rPr>
                <w:rFonts w:ascii="Arial" w:hAnsi="Arial" w:cs="Arial"/>
                <w:sz w:val="22"/>
                <w:szCs w:val="22"/>
              </w:rPr>
              <w:t>.</w:t>
            </w:r>
          </w:p>
        </w:tc>
        <w:tc>
          <w:tcPr>
            <w:tcW w:w="1418" w:type="dxa"/>
          </w:tcPr>
          <w:p w:rsidR="009A446D" w:rsidRDefault="009A446D" w:rsidP="009A446D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  <w:sz w:val="22"/>
                <w:szCs w:val="22"/>
              </w:rPr>
              <w:t>5 d.</w:t>
            </w:r>
          </w:p>
          <w:p w:rsidR="009A446D" w:rsidRPr="00AE7CC2" w:rsidRDefault="009A446D" w:rsidP="009A446D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  <w:sz w:val="22"/>
                <w:szCs w:val="22"/>
              </w:rPr>
              <w:t>14.15 val.</w:t>
            </w:r>
          </w:p>
        </w:tc>
        <w:tc>
          <w:tcPr>
            <w:tcW w:w="2539" w:type="dxa"/>
          </w:tcPr>
          <w:p w:rsidR="009A446D" w:rsidRDefault="009A446D" w:rsidP="009A446D">
            <w:pPr>
              <w:rPr>
                <w:rFonts w:ascii="Arial" w:hAnsi="Arial" w:cs="Arial"/>
              </w:rPr>
            </w:pPr>
            <w:r w:rsidRPr="00AE7CC2">
              <w:rPr>
                <w:rFonts w:ascii="Arial" w:hAnsi="Arial" w:cs="Arial"/>
                <w:sz w:val="22"/>
                <w:szCs w:val="22"/>
              </w:rPr>
              <w:t>L. Kymantienė</w:t>
            </w:r>
          </w:p>
          <w:p w:rsidR="009A446D" w:rsidRPr="00AE7CC2" w:rsidRDefault="009A446D" w:rsidP="009A446D">
            <w:pPr>
              <w:rPr>
                <w:rFonts w:ascii="Arial" w:hAnsi="Arial" w:cs="Arial"/>
              </w:rPr>
            </w:pPr>
            <w:r w:rsidRPr="00AE7CC2">
              <w:rPr>
                <w:rFonts w:ascii="Arial" w:hAnsi="Arial" w:cs="Arial"/>
                <w:sz w:val="22"/>
                <w:szCs w:val="22"/>
              </w:rPr>
              <w:t>L. Nevardauskienė</w:t>
            </w:r>
          </w:p>
        </w:tc>
      </w:tr>
      <w:tr w:rsidR="009A446D" w:rsidRPr="00A92513" w:rsidTr="00617E07">
        <w:trPr>
          <w:gridAfter w:val="1"/>
          <w:wAfter w:w="12" w:type="dxa"/>
          <w:trHeight w:val="778"/>
        </w:trPr>
        <w:tc>
          <w:tcPr>
            <w:tcW w:w="562" w:type="dxa"/>
          </w:tcPr>
          <w:p w:rsidR="009A446D" w:rsidRPr="00AE7CC2" w:rsidRDefault="009A446D" w:rsidP="009A446D">
            <w:pPr>
              <w:jc w:val="center"/>
              <w:rPr>
                <w:rFonts w:ascii="Arial" w:hAnsi="Arial" w:cs="Arial"/>
              </w:rPr>
            </w:pPr>
            <w:r w:rsidRPr="00AE7CC2">
              <w:rPr>
                <w:rFonts w:ascii="Arial" w:hAnsi="Arial" w:cs="Arial"/>
                <w:sz w:val="22"/>
                <w:szCs w:val="22"/>
              </w:rPr>
              <w:t xml:space="preserve">3. </w:t>
            </w:r>
          </w:p>
        </w:tc>
        <w:tc>
          <w:tcPr>
            <w:tcW w:w="5245" w:type="dxa"/>
          </w:tcPr>
          <w:p w:rsidR="009A446D" w:rsidRPr="00AE7CC2" w:rsidRDefault="009A446D" w:rsidP="009A446D">
            <w:pPr>
              <w:rPr>
                <w:rFonts w:ascii="Arial" w:hAnsi="Arial" w:cs="Arial"/>
              </w:rPr>
            </w:pPr>
            <w:r w:rsidRPr="00AE7CC2">
              <w:rPr>
                <w:rFonts w:ascii="Arial" w:hAnsi="Arial" w:cs="Arial"/>
                <w:sz w:val="22"/>
                <w:szCs w:val="22"/>
              </w:rPr>
              <w:t>Europos sveikos mitybos diena.</w:t>
            </w:r>
          </w:p>
        </w:tc>
        <w:tc>
          <w:tcPr>
            <w:tcW w:w="1418" w:type="dxa"/>
          </w:tcPr>
          <w:p w:rsidR="009A446D" w:rsidRPr="00AE7CC2" w:rsidRDefault="009A446D" w:rsidP="009A446D">
            <w:pPr>
              <w:jc w:val="center"/>
              <w:rPr>
                <w:rFonts w:ascii="Arial" w:hAnsi="Arial" w:cs="Arial"/>
              </w:rPr>
            </w:pPr>
            <w:r w:rsidRPr="00AE7CC2">
              <w:rPr>
                <w:rFonts w:ascii="Arial" w:hAnsi="Arial" w:cs="Arial"/>
                <w:sz w:val="22"/>
                <w:szCs w:val="22"/>
              </w:rPr>
              <w:t>5 d.</w:t>
            </w:r>
          </w:p>
        </w:tc>
        <w:tc>
          <w:tcPr>
            <w:tcW w:w="2539" w:type="dxa"/>
          </w:tcPr>
          <w:p w:rsidR="009A446D" w:rsidRPr="00AE7CC2" w:rsidRDefault="009A446D" w:rsidP="009A446D">
            <w:pPr>
              <w:rPr>
                <w:rFonts w:ascii="Arial" w:hAnsi="Arial" w:cs="Arial"/>
              </w:rPr>
            </w:pPr>
          </w:p>
          <w:p w:rsidR="009A446D" w:rsidRPr="00AE7CC2" w:rsidRDefault="009A446D" w:rsidP="009A446D">
            <w:pPr>
              <w:rPr>
                <w:rFonts w:ascii="Arial" w:hAnsi="Arial" w:cs="Arial"/>
              </w:rPr>
            </w:pPr>
            <w:r w:rsidRPr="00AE7CC2">
              <w:rPr>
                <w:rFonts w:ascii="Arial" w:hAnsi="Arial" w:cs="Arial"/>
                <w:sz w:val="22"/>
                <w:szCs w:val="22"/>
              </w:rPr>
              <w:t>N. Šveikauskienė</w:t>
            </w:r>
          </w:p>
          <w:p w:rsidR="009A446D" w:rsidRPr="00AE7CC2" w:rsidRDefault="009A446D" w:rsidP="009A446D">
            <w:pPr>
              <w:rPr>
                <w:rFonts w:ascii="Arial" w:hAnsi="Arial" w:cs="Arial"/>
              </w:rPr>
            </w:pPr>
            <w:r w:rsidRPr="00AE7CC2">
              <w:rPr>
                <w:rFonts w:ascii="Arial" w:hAnsi="Arial" w:cs="Arial"/>
                <w:sz w:val="22"/>
                <w:szCs w:val="22"/>
              </w:rPr>
              <w:t>Grupių mokytojos</w:t>
            </w:r>
          </w:p>
          <w:p w:rsidR="009A446D" w:rsidRPr="00AE7CC2" w:rsidRDefault="009A446D" w:rsidP="009A446D">
            <w:pPr>
              <w:rPr>
                <w:rFonts w:ascii="Arial" w:hAnsi="Arial" w:cs="Arial"/>
              </w:rPr>
            </w:pPr>
          </w:p>
        </w:tc>
      </w:tr>
      <w:tr w:rsidR="009A446D" w:rsidRPr="00A92513" w:rsidTr="00617E07">
        <w:trPr>
          <w:gridAfter w:val="1"/>
          <w:wAfter w:w="12" w:type="dxa"/>
          <w:trHeight w:val="542"/>
        </w:trPr>
        <w:tc>
          <w:tcPr>
            <w:tcW w:w="562" w:type="dxa"/>
          </w:tcPr>
          <w:p w:rsidR="009A446D" w:rsidRPr="00AE7CC2" w:rsidRDefault="009A446D" w:rsidP="009A446D">
            <w:pPr>
              <w:jc w:val="center"/>
              <w:rPr>
                <w:rFonts w:ascii="Arial" w:hAnsi="Arial" w:cs="Arial"/>
              </w:rPr>
            </w:pPr>
            <w:r w:rsidRPr="00AE7CC2">
              <w:rPr>
                <w:rFonts w:ascii="Arial" w:hAnsi="Arial" w:cs="Arial"/>
                <w:sz w:val="22"/>
                <w:szCs w:val="22"/>
              </w:rPr>
              <w:t xml:space="preserve">4. </w:t>
            </w:r>
          </w:p>
        </w:tc>
        <w:tc>
          <w:tcPr>
            <w:tcW w:w="5245" w:type="dxa"/>
          </w:tcPr>
          <w:p w:rsidR="009A446D" w:rsidRPr="00AE7CC2" w:rsidRDefault="009A446D" w:rsidP="009A446D">
            <w:pPr>
              <w:rPr>
                <w:rFonts w:ascii="Arial" w:hAnsi="Arial" w:cs="Arial"/>
              </w:rPr>
            </w:pPr>
            <w:r w:rsidRPr="00AE7CC2">
              <w:rPr>
                <w:rFonts w:ascii="Arial" w:hAnsi="Arial" w:cs="Arial"/>
                <w:sz w:val="22"/>
                <w:szCs w:val="22"/>
              </w:rPr>
              <w:t>ELIIS dienyno sistemos pristatymas</w:t>
            </w:r>
            <w:r>
              <w:rPr>
                <w:rFonts w:ascii="Arial" w:hAnsi="Arial" w:cs="Arial"/>
                <w:sz w:val="22"/>
                <w:szCs w:val="22"/>
              </w:rPr>
              <w:t xml:space="preserve"> (nuotoliniu būdu)</w:t>
            </w:r>
            <w:r w:rsidRPr="00AE7CC2">
              <w:rPr>
                <w:rFonts w:ascii="Arial" w:hAnsi="Arial" w:cs="Arial"/>
                <w:sz w:val="22"/>
                <w:szCs w:val="22"/>
              </w:rPr>
              <w:t>.</w:t>
            </w:r>
          </w:p>
        </w:tc>
        <w:tc>
          <w:tcPr>
            <w:tcW w:w="1418" w:type="dxa"/>
          </w:tcPr>
          <w:p w:rsidR="009A446D" w:rsidRPr="00AE7CC2" w:rsidRDefault="009A446D" w:rsidP="009A446D">
            <w:pPr>
              <w:jc w:val="center"/>
              <w:rPr>
                <w:rFonts w:ascii="Arial" w:hAnsi="Arial" w:cs="Arial"/>
              </w:rPr>
            </w:pPr>
            <w:r w:rsidRPr="00AE7CC2">
              <w:rPr>
                <w:rFonts w:ascii="Arial" w:hAnsi="Arial" w:cs="Arial"/>
                <w:sz w:val="22"/>
                <w:szCs w:val="22"/>
              </w:rPr>
              <w:t>5 d.</w:t>
            </w:r>
          </w:p>
          <w:p w:rsidR="009A446D" w:rsidRPr="00AE7CC2" w:rsidRDefault="009A446D" w:rsidP="009A446D">
            <w:pPr>
              <w:jc w:val="center"/>
              <w:rPr>
                <w:rFonts w:ascii="Arial" w:hAnsi="Arial" w:cs="Arial"/>
              </w:rPr>
            </w:pPr>
            <w:r w:rsidRPr="00AE7CC2">
              <w:rPr>
                <w:rFonts w:ascii="Arial" w:hAnsi="Arial" w:cs="Arial"/>
                <w:sz w:val="22"/>
                <w:szCs w:val="22"/>
              </w:rPr>
              <w:t>13 val.</w:t>
            </w:r>
          </w:p>
        </w:tc>
        <w:tc>
          <w:tcPr>
            <w:tcW w:w="2539" w:type="dxa"/>
          </w:tcPr>
          <w:p w:rsidR="009A446D" w:rsidRPr="00AE7CC2" w:rsidRDefault="009A446D" w:rsidP="009A446D">
            <w:pPr>
              <w:rPr>
                <w:rFonts w:ascii="Arial" w:hAnsi="Arial" w:cs="Arial"/>
              </w:rPr>
            </w:pPr>
            <w:r w:rsidRPr="00AE7CC2">
              <w:rPr>
                <w:rFonts w:ascii="Arial" w:hAnsi="Arial" w:cs="Arial"/>
                <w:sz w:val="22"/>
                <w:szCs w:val="22"/>
              </w:rPr>
              <w:t>L. Kymantienė</w:t>
            </w:r>
          </w:p>
        </w:tc>
      </w:tr>
      <w:tr w:rsidR="009A446D" w:rsidRPr="00A92513" w:rsidTr="00617E07">
        <w:trPr>
          <w:gridAfter w:val="1"/>
          <w:wAfter w:w="12" w:type="dxa"/>
          <w:trHeight w:val="542"/>
        </w:trPr>
        <w:tc>
          <w:tcPr>
            <w:tcW w:w="562" w:type="dxa"/>
          </w:tcPr>
          <w:p w:rsidR="009A446D" w:rsidRPr="00AE7CC2" w:rsidRDefault="009A446D" w:rsidP="009A446D">
            <w:pPr>
              <w:jc w:val="center"/>
              <w:rPr>
                <w:rFonts w:ascii="Arial" w:hAnsi="Arial" w:cs="Arial"/>
              </w:rPr>
            </w:pPr>
            <w:r w:rsidRPr="00AE7CC2">
              <w:rPr>
                <w:rFonts w:ascii="Arial" w:hAnsi="Arial" w:cs="Arial"/>
                <w:sz w:val="22"/>
                <w:szCs w:val="22"/>
              </w:rPr>
              <w:t xml:space="preserve">5. </w:t>
            </w:r>
          </w:p>
        </w:tc>
        <w:tc>
          <w:tcPr>
            <w:tcW w:w="5245" w:type="dxa"/>
          </w:tcPr>
          <w:p w:rsidR="009A446D" w:rsidRPr="00AE7CC2" w:rsidRDefault="009A446D" w:rsidP="009A446D">
            <w:pPr>
              <w:rPr>
                <w:rFonts w:ascii="Arial" w:hAnsi="Arial" w:cs="Arial"/>
              </w:rPr>
            </w:pPr>
            <w:r w:rsidRPr="00AE7CC2">
              <w:rPr>
                <w:rFonts w:ascii="Arial" w:hAnsi="Arial" w:cs="Arial"/>
                <w:sz w:val="22"/>
                <w:szCs w:val="22"/>
              </w:rPr>
              <w:t>Pyragų diena (darbuotojų solidarumo akcija).</w:t>
            </w:r>
          </w:p>
        </w:tc>
        <w:tc>
          <w:tcPr>
            <w:tcW w:w="1418" w:type="dxa"/>
          </w:tcPr>
          <w:p w:rsidR="009A446D" w:rsidRPr="00AE7CC2" w:rsidRDefault="009A446D" w:rsidP="009A446D">
            <w:pPr>
              <w:jc w:val="center"/>
              <w:rPr>
                <w:rFonts w:ascii="Arial" w:hAnsi="Arial" w:cs="Arial"/>
              </w:rPr>
            </w:pPr>
            <w:r w:rsidRPr="00AE7CC2">
              <w:rPr>
                <w:rFonts w:ascii="Arial" w:hAnsi="Arial" w:cs="Arial"/>
                <w:sz w:val="22"/>
                <w:szCs w:val="22"/>
              </w:rPr>
              <w:t>6 d.</w:t>
            </w:r>
          </w:p>
        </w:tc>
        <w:tc>
          <w:tcPr>
            <w:tcW w:w="2539" w:type="dxa"/>
          </w:tcPr>
          <w:p w:rsidR="009A446D" w:rsidRPr="00AE7CC2" w:rsidRDefault="009A446D" w:rsidP="009A446D">
            <w:pPr>
              <w:rPr>
                <w:rFonts w:ascii="Arial" w:hAnsi="Arial" w:cs="Arial"/>
              </w:rPr>
            </w:pPr>
            <w:r w:rsidRPr="00AE7CC2">
              <w:rPr>
                <w:rFonts w:ascii="Arial" w:hAnsi="Arial" w:cs="Arial"/>
                <w:sz w:val="22"/>
                <w:szCs w:val="22"/>
              </w:rPr>
              <w:t>L. Nevardauskienė</w:t>
            </w:r>
          </w:p>
          <w:p w:rsidR="009A446D" w:rsidRPr="00AE7CC2" w:rsidRDefault="009A446D" w:rsidP="009A446D">
            <w:pPr>
              <w:rPr>
                <w:rFonts w:ascii="Arial" w:hAnsi="Arial" w:cs="Arial"/>
              </w:rPr>
            </w:pPr>
            <w:r w:rsidRPr="00AE7CC2">
              <w:rPr>
                <w:rFonts w:ascii="Arial" w:hAnsi="Arial" w:cs="Arial"/>
                <w:sz w:val="22"/>
                <w:szCs w:val="22"/>
              </w:rPr>
              <w:t>Darbuotojai</w:t>
            </w:r>
          </w:p>
        </w:tc>
      </w:tr>
      <w:tr w:rsidR="009A446D" w:rsidRPr="00A92513" w:rsidTr="00617E07">
        <w:trPr>
          <w:gridAfter w:val="1"/>
          <w:wAfter w:w="12" w:type="dxa"/>
          <w:trHeight w:val="542"/>
        </w:trPr>
        <w:tc>
          <w:tcPr>
            <w:tcW w:w="562" w:type="dxa"/>
          </w:tcPr>
          <w:p w:rsidR="009A446D" w:rsidRPr="00AE7CC2" w:rsidRDefault="009A446D" w:rsidP="009A446D">
            <w:pPr>
              <w:jc w:val="center"/>
              <w:rPr>
                <w:rFonts w:ascii="Arial" w:hAnsi="Arial" w:cs="Arial"/>
              </w:rPr>
            </w:pPr>
            <w:r w:rsidRPr="00AE7CC2">
              <w:rPr>
                <w:rFonts w:ascii="Arial" w:hAnsi="Arial" w:cs="Arial"/>
                <w:sz w:val="22"/>
                <w:szCs w:val="22"/>
              </w:rPr>
              <w:t xml:space="preserve">6. </w:t>
            </w:r>
          </w:p>
        </w:tc>
        <w:tc>
          <w:tcPr>
            <w:tcW w:w="5245" w:type="dxa"/>
          </w:tcPr>
          <w:p w:rsidR="009A446D" w:rsidRPr="00AE7CC2" w:rsidRDefault="009A446D" w:rsidP="009A446D">
            <w:pPr>
              <w:rPr>
                <w:rFonts w:ascii="Arial" w:hAnsi="Arial" w:cs="Arial"/>
              </w:rPr>
            </w:pPr>
            <w:r w:rsidRPr="00AE7CC2">
              <w:rPr>
                <w:rFonts w:ascii="Arial" w:hAnsi="Arial" w:cs="Arial"/>
                <w:sz w:val="22"/>
                <w:szCs w:val="22"/>
              </w:rPr>
              <w:t>Tolerancijos dienos idėjos įgyvendinimas: Tolerancijos namo kūrimas.</w:t>
            </w:r>
          </w:p>
        </w:tc>
        <w:tc>
          <w:tcPr>
            <w:tcW w:w="1418" w:type="dxa"/>
          </w:tcPr>
          <w:p w:rsidR="009A446D" w:rsidRPr="00AE7CC2" w:rsidRDefault="009A446D" w:rsidP="009A446D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  <w:sz w:val="22"/>
                <w:szCs w:val="22"/>
              </w:rPr>
              <w:t>10</w:t>
            </w:r>
            <w:r w:rsidRPr="00AE7CC2">
              <w:rPr>
                <w:rFonts w:ascii="Arial" w:hAnsi="Arial" w:cs="Arial"/>
                <w:sz w:val="22"/>
                <w:szCs w:val="22"/>
              </w:rPr>
              <w:t xml:space="preserve"> d. </w:t>
            </w:r>
          </w:p>
        </w:tc>
        <w:tc>
          <w:tcPr>
            <w:tcW w:w="2539" w:type="dxa"/>
          </w:tcPr>
          <w:p w:rsidR="009A446D" w:rsidRPr="00AE7CC2" w:rsidRDefault="009A446D" w:rsidP="009A446D">
            <w:pPr>
              <w:rPr>
                <w:rFonts w:ascii="Arial" w:hAnsi="Arial" w:cs="Arial"/>
              </w:rPr>
            </w:pPr>
            <w:r w:rsidRPr="00AE7CC2">
              <w:rPr>
                <w:rFonts w:ascii="Arial" w:hAnsi="Arial" w:cs="Arial"/>
                <w:sz w:val="22"/>
                <w:szCs w:val="22"/>
              </w:rPr>
              <w:t>I. Ambrozevičienė</w:t>
            </w:r>
          </w:p>
          <w:p w:rsidR="009A446D" w:rsidRPr="00AE7CC2" w:rsidRDefault="009A446D" w:rsidP="009A446D">
            <w:pPr>
              <w:rPr>
                <w:rFonts w:ascii="Arial" w:hAnsi="Arial" w:cs="Arial"/>
              </w:rPr>
            </w:pPr>
            <w:r w:rsidRPr="00AE7CC2">
              <w:rPr>
                <w:rFonts w:ascii="Arial" w:hAnsi="Arial" w:cs="Arial"/>
                <w:sz w:val="22"/>
                <w:szCs w:val="22"/>
              </w:rPr>
              <w:t>Grupių mokytojos</w:t>
            </w:r>
          </w:p>
        </w:tc>
      </w:tr>
      <w:tr w:rsidR="009A446D" w:rsidRPr="00A92513" w:rsidTr="00617E07">
        <w:trPr>
          <w:gridAfter w:val="1"/>
          <w:wAfter w:w="12" w:type="dxa"/>
          <w:trHeight w:val="556"/>
        </w:trPr>
        <w:tc>
          <w:tcPr>
            <w:tcW w:w="562" w:type="dxa"/>
          </w:tcPr>
          <w:p w:rsidR="009A446D" w:rsidRPr="00AE7CC2" w:rsidRDefault="009A446D" w:rsidP="009A446D">
            <w:pPr>
              <w:jc w:val="center"/>
              <w:rPr>
                <w:rFonts w:ascii="Arial" w:hAnsi="Arial" w:cs="Arial"/>
              </w:rPr>
            </w:pPr>
            <w:r w:rsidRPr="00AE7CC2">
              <w:rPr>
                <w:rFonts w:ascii="Arial" w:hAnsi="Arial" w:cs="Arial"/>
                <w:sz w:val="22"/>
                <w:szCs w:val="22"/>
              </w:rPr>
              <w:t xml:space="preserve">7. </w:t>
            </w:r>
          </w:p>
        </w:tc>
        <w:tc>
          <w:tcPr>
            <w:tcW w:w="5245" w:type="dxa"/>
          </w:tcPr>
          <w:p w:rsidR="009A446D" w:rsidRPr="00AE7CC2" w:rsidRDefault="009A446D" w:rsidP="009A446D">
            <w:pPr>
              <w:rPr>
                <w:rFonts w:ascii="Arial" w:hAnsi="Arial" w:cs="Arial"/>
              </w:rPr>
            </w:pPr>
            <w:r w:rsidRPr="00AE7CC2">
              <w:rPr>
                <w:rFonts w:ascii="Arial" w:hAnsi="Arial" w:cs="Arial"/>
                <w:sz w:val="22"/>
                <w:szCs w:val="22"/>
              </w:rPr>
              <w:t>Tauragės rajono ikimokyklinio ugdymo įstaigų viktorina „Mažųjų žaliasis startas“.</w:t>
            </w:r>
          </w:p>
        </w:tc>
        <w:tc>
          <w:tcPr>
            <w:tcW w:w="1418" w:type="dxa"/>
          </w:tcPr>
          <w:p w:rsidR="009A446D" w:rsidRDefault="009A446D" w:rsidP="009A446D">
            <w:pPr>
              <w:jc w:val="center"/>
              <w:rPr>
                <w:rFonts w:ascii="Arial" w:hAnsi="Arial" w:cs="Arial"/>
              </w:rPr>
            </w:pPr>
            <w:r w:rsidRPr="00AE7CC2">
              <w:rPr>
                <w:rFonts w:ascii="Arial" w:hAnsi="Arial" w:cs="Arial"/>
                <w:sz w:val="22"/>
                <w:szCs w:val="22"/>
              </w:rPr>
              <w:t xml:space="preserve">11 d. </w:t>
            </w:r>
          </w:p>
          <w:p w:rsidR="009A446D" w:rsidRPr="00AE7CC2" w:rsidRDefault="009A446D" w:rsidP="009A446D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  <w:sz w:val="22"/>
                <w:szCs w:val="22"/>
              </w:rPr>
              <w:t>10 val.</w:t>
            </w:r>
          </w:p>
        </w:tc>
        <w:tc>
          <w:tcPr>
            <w:tcW w:w="2539" w:type="dxa"/>
          </w:tcPr>
          <w:p w:rsidR="009A446D" w:rsidRPr="00AE7CC2" w:rsidRDefault="009A446D" w:rsidP="009A446D">
            <w:pPr>
              <w:rPr>
                <w:rFonts w:ascii="Arial" w:hAnsi="Arial" w:cs="Arial"/>
              </w:rPr>
            </w:pPr>
            <w:r w:rsidRPr="00AE7CC2">
              <w:rPr>
                <w:rFonts w:ascii="Arial" w:hAnsi="Arial" w:cs="Arial"/>
                <w:sz w:val="22"/>
                <w:szCs w:val="22"/>
              </w:rPr>
              <w:t>L. Nevardauskienė</w:t>
            </w:r>
          </w:p>
          <w:p w:rsidR="009A446D" w:rsidRPr="00AE7CC2" w:rsidRDefault="009A446D" w:rsidP="009A446D">
            <w:pPr>
              <w:rPr>
                <w:rFonts w:ascii="Arial" w:hAnsi="Arial" w:cs="Arial"/>
              </w:rPr>
            </w:pPr>
            <w:r w:rsidRPr="00AE7CC2">
              <w:rPr>
                <w:rFonts w:ascii="Arial" w:hAnsi="Arial" w:cs="Arial"/>
                <w:sz w:val="22"/>
                <w:szCs w:val="22"/>
              </w:rPr>
              <w:t>Darbo grupė</w:t>
            </w:r>
          </w:p>
        </w:tc>
      </w:tr>
      <w:tr w:rsidR="009A446D" w:rsidRPr="00A92513" w:rsidTr="00617E07">
        <w:trPr>
          <w:gridAfter w:val="1"/>
          <w:wAfter w:w="12" w:type="dxa"/>
          <w:trHeight w:val="542"/>
        </w:trPr>
        <w:tc>
          <w:tcPr>
            <w:tcW w:w="562" w:type="dxa"/>
          </w:tcPr>
          <w:p w:rsidR="009A446D" w:rsidRPr="00AE7CC2" w:rsidRDefault="009A446D" w:rsidP="009A446D">
            <w:pPr>
              <w:jc w:val="center"/>
              <w:rPr>
                <w:rFonts w:ascii="Arial" w:hAnsi="Arial" w:cs="Arial"/>
              </w:rPr>
            </w:pPr>
            <w:r w:rsidRPr="00AE7CC2">
              <w:rPr>
                <w:rFonts w:ascii="Arial" w:hAnsi="Arial" w:cs="Arial"/>
                <w:sz w:val="22"/>
                <w:szCs w:val="22"/>
              </w:rPr>
              <w:t xml:space="preserve">8. </w:t>
            </w:r>
          </w:p>
        </w:tc>
        <w:tc>
          <w:tcPr>
            <w:tcW w:w="5245" w:type="dxa"/>
          </w:tcPr>
          <w:p w:rsidR="009A446D" w:rsidRPr="00AE7CC2" w:rsidRDefault="009A446D" w:rsidP="009A446D">
            <w:pPr>
              <w:rPr>
                <w:rFonts w:ascii="Arial" w:hAnsi="Arial" w:cs="Arial"/>
              </w:rPr>
            </w:pPr>
            <w:r w:rsidRPr="00AE7CC2">
              <w:rPr>
                <w:rFonts w:ascii="Arial" w:hAnsi="Arial" w:cs="Arial"/>
                <w:sz w:val="22"/>
                <w:szCs w:val="22"/>
              </w:rPr>
              <w:t>Mokytojos Gintarės Klymantienės ugdomosios veiklos vertinimas.</w:t>
            </w:r>
          </w:p>
        </w:tc>
        <w:tc>
          <w:tcPr>
            <w:tcW w:w="1418" w:type="dxa"/>
          </w:tcPr>
          <w:p w:rsidR="009A446D" w:rsidRDefault="009A446D" w:rsidP="009A446D">
            <w:pPr>
              <w:jc w:val="center"/>
              <w:rPr>
                <w:rFonts w:ascii="Arial" w:hAnsi="Arial" w:cs="Arial"/>
              </w:rPr>
            </w:pPr>
            <w:r w:rsidRPr="00AE7CC2">
              <w:rPr>
                <w:rFonts w:ascii="Arial" w:hAnsi="Arial" w:cs="Arial"/>
                <w:sz w:val="22"/>
                <w:szCs w:val="22"/>
              </w:rPr>
              <w:t>17 d.</w:t>
            </w:r>
          </w:p>
          <w:p w:rsidR="009A446D" w:rsidRPr="00AE7CC2" w:rsidRDefault="009A446D" w:rsidP="009A446D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  <w:sz w:val="22"/>
                <w:szCs w:val="22"/>
              </w:rPr>
              <w:t>10 val.</w:t>
            </w:r>
          </w:p>
        </w:tc>
        <w:tc>
          <w:tcPr>
            <w:tcW w:w="2539" w:type="dxa"/>
          </w:tcPr>
          <w:p w:rsidR="009A446D" w:rsidRPr="00AE7CC2" w:rsidRDefault="009A446D" w:rsidP="009A446D">
            <w:pPr>
              <w:rPr>
                <w:rFonts w:ascii="Arial" w:hAnsi="Arial" w:cs="Arial"/>
              </w:rPr>
            </w:pPr>
            <w:r w:rsidRPr="00AE7CC2">
              <w:rPr>
                <w:rFonts w:ascii="Arial" w:hAnsi="Arial" w:cs="Arial"/>
                <w:sz w:val="22"/>
                <w:szCs w:val="22"/>
              </w:rPr>
              <w:t>Atestacinė komisija</w:t>
            </w:r>
          </w:p>
        </w:tc>
      </w:tr>
      <w:tr w:rsidR="009A446D" w:rsidRPr="00A92513" w:rsidTr="00617E07">
        <w:trPr>
          <w:gridAfter w:val="1"/>
          <w:wAfter w:w="12" w:type="dxa"/>
          <w:trHeight w:val="556"/>
        </w:trPr>
        <w:tc>
          <w:tcPr>
            <w:tcW w:w="562" w:type="dxa"/>
          </w:tcPr>
          <w:p w:rsidR="009A446D" w:rsidRPr="00AE7CC2" w:rsidRDefault="009A446D" w:rsidP="009A446D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  <w:sz w:val="22"/>
                <w:szCs w:val="22"/>
              </w:rPr>
              <w:t>9.</w:t>
            </w:r>
          </w:p>
        </w:tc>
        <w:tc>
          <w:tcPr>
            <w:tcW w:w="5245" w:type="dxa"/>
          </w:tcPr>
          <w:p w:rsidR="009A446D" w:rsidRPr="00AE7CC2" w:rsidRDefault="009A446D" w:rsidP="009A446D">
            <w:pPr>
              <w:rPr>
                <w:rFonts w:ascii="Arial" w:hAnsi="Arial" w:cs="Arial"/>
              </w:rPr>
            </w:pPr>
            <w:r w:rsidRPr="00AE7CC2">
              <w:rPr>
                <w:rFonts w:ascii="Arial" w:hAnsi="Arial" w:cs="Arial"/>
                <w:sz w:val="22"/>
                <w:szCs w:val="22"/>
              </w:rPr>
              <w:t>Pirmosios pagalbos mokymai darbuotojams</w:t>
            </w:r>
            <w:r>
              <w:rPr>
                <w:rFonts w:ascii="Arial" w:hAnsi="Arial" w:cs="Arial"/>
                <w:sz w:val="22"/>
                <w:szCs w:val="22"/>
              </w:rPr>
              <w:t xml:space="preserve"> (nuotolinis prisijungimas)</w:t>
            </w:r>
            <w:r w:rsidRPr="00AE7CC2">
              <w:rPr>
                <w:rFonts w:ascii="Arial" w:hAnsi="Arial" w:cs="Arial"/>
                <w:sz w:val="22"/>
                <w:szCs w:val="22"/>
              </w:rPr>
              <w:t>.</w:t>
            </w:r>
          </w:p>
        </w:tc>
        <w:tc>
          <w:tcPr>
            <w:tcW w:w="1418" w:type="dxa"/>
          </w:tcPr>
          <w:p w:rsidR="009A446D" w:rsidRDefault="009A446D" w:rsidP="009A446D">
            <w:pPr>
              <w:jc w:val="center"/>
              <w:rPr>
                <w:rFonts w:ascii="Arial" w:hAnsi="Arial" w:cs="Arial"/>
              </w:rPr>
            </w:pPr>
            <w:r w:rsidRPr="00AE7CC2">
              <w:rPr>
                <w:rFonts w:ascii="Arial" w:hAnsi="Arial" w:cs="Arial"/>
                <w:sz w:val="22"/>
                <w:szCs w:val="22"/>
              </w:rPr>
              <w:t>17 d.</w:t>
            </w:r>
          </w:p>
          <w:p w:rsidR="009A446D" w:rsidRPr="00AE7CC2" w:rsidRDefault="009A446D" w:rsidP="009A446D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  <w:sz w:val="22"/>
                <w:szCs w:val="22"/>
              </w:rPr>
              <w:t>12.30</w:t>
            </w:r>
            <w:r w:rsidRPr="00AE7CC2">
              <w:rPr>
                <w:rFonts w:ascii="Arial" w:hAnsi="Arial" w:cs="Arial"/>
                <w:sz w:val="22"/>
                <w:szCs w:val="22"/>
              </w:rPr>
              <w:t xml:space="preserve"> </w:t>
            </w:r>
          </w:p>
        </w:tc>
        <w:tc>
          <w:tcPr>
            <w:tcW w:w="2539" w:type="dxa"/>
          </w:tcPr>
          <w:p w:rsidR="009A446D" w:rsidRPr="00AE7CC2" w:rsidRDefault="009A446D" w:rsidP="009A446D">
            <w:pPr>
              <w:rPr>
                <w:rFonts w:ascii="Arial" w:hAnsi="Arial" w:cs="Arial"/>
              </w:rPr>
            </w:pPr>
            <w:r w:rsidRPr="00AE7CC2">
              <w:rPr>
                <w:rFonts w:ascii="Arial" w:hAnsi="Arial" w:cs="Arial"/>
                <w:sz w:val="22"/>
                <w:szCs w:val="22"/>
              </w:rPr>
              <w:t>M. Albrechtas</w:t>
            </w:r>
          </w:p>
        </w:tc>
      </w:tr>
      <w:tr w:rsidR="009A446D" w:rsidRPr="00A92513" w:rsidTr="00617E07">
        <w:trPr>
          <w:gridAfter w:val="1"/>
          <w:wAfter w:w="12" w:type="dxa"/>
          <w:trHeight w:val="542"/>
        </w:trPr>
        <w:tc>
          <w:tcPr>
            <w:tcW w:w="562" w:type="dxa"/>
          </w:tcPr>
          <w:p w:rsidR="009A446D" w:rsidRPr="00AE7CC2" w:rsidRDefault="009A446D" w:rsidP="009A446D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10.</w:t>
            </w:r>
          </w:p>
        </w:tc>
        <w:tc>
          <w:tcPr>
            <w:tcW w:w="5245" w:type="dxa"/>
          </w:tcPr>
          <w:p w:rsidR="009A446D" w:rsidRPr="00AE7CC2" w:rsidRDefault="009A446D" w:rsidP="009A446D">
            <w:pPr>
              <w:rPr>
                <w:rFonts w:ascii="Arial" w:hAnsi="Arial" w:cs="Arial"/>
              </w:rPr>
            </w:pPr>
            <w:r w:rsidRPr="00AE7CC2">
              <w:rPr>
                <w:rFonts w:ascii="Arial" w:hAnsi="Arial" w:cs="Arial"/>
                <w:sz w:val="22"/>
                <w:szCs w:val="22"/>
              </w:rPr>
              <w:t>Įstaigos tarybos susirinkimas.</w:t>
            </w:r>
          </w:p>
        </w:tc>
        <w:tc>
          <w:tcPr>
            <w:tcW w:w="1418" w:type="dxa"/>
          </w:tcPr>
          <w:p w:rsidR="009A446D" w:rsidRPr="00AE7CC2" w:rsidRDefault="009A446D" w:rsidP="009A446D">
            <w:pPr>
              <w:jc w:val="center"/>
              <w:rPr>
                <w:rFonts w:ascii="Arial" w:hAnsi="Arial" w:cs="Arial"/>
              </w:rPr>
            </w:pPr>
            <w:r w:rsidRPr="00AE7CC2">
              <w:rPr>
                <w:rFonts w:ascii="Arial" w:hAnsi="Arial" w:cs="Arial"/>
                <w:sz w:val="22"/>
                <w:szCs w:val="22"/>
              </w:rPr>
              <w:t>24 d.</w:t>
            </w:r>
          </w:p>
        </w:tc>
        <w:tc>
          <w:tcPr>
            <w:tcW w:w="2539" w:type="dxa"/>
          </w:tcPr>
          <w:p w:rsidR="009A446D" w:rsidRPr="00AE7CC2" w:rsidRDefault="009A446D" w:rsidP="009A446D">
            <w:pPr>
              <w:rPr>
                <w:rFonts w:ascii="Arial" w:hAnsi="Arial" w:cs="Arial"/>
              </w:rPr>
            </w:pPr>
            <w:r w:rsidRPr="00AE7CC2">
              <w:rPr>
                <w:rFonts w:ascii="Arial" w:hAnsi="Arial" w:cs="Arial"/>
                <w:sz w:val="22"/>
                <w:szCs w:val="22"/>
              </w:rPr>
              <w:t>V. Košinskienė</w:t>
            </w:r>
          </w:p>
        </w:tc>
      </w:tr>
      <w:tr w:rsidR="009A446D" w:rsidRPr="00617E07" w:rsidTr="00617E07">
        <w:trPr>
          <w:gridAfter w:val="1"/>
          <w:wAfter w:w="12" w:type="dxa"/>
          <w:trHeight w:val="556"/>
        </w:trPr>
        <w:tc>
          <w:tcPr>
            <w:tcW w:w="562" w:type="dxa"/>
          </w:tcPr>
          <w:p w:rsidR="009A446D" w:rsidRPr="00617E07" w:rsidRDefault="009A446D" w:rsidP="009A446D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617E07">
              <w:rPr>
                <w:rFonts w:ascii="Arial" w:hAnsi="Arial" w:cs="Arial"/>
                <w:sz w:val="22"/>
                <w:szCs w:val="22"/>
              </w:rPr>
              <w:t>11.</w:t>
            </w:r>
          </w:p>
        </w:tc>
        <w:tc>
          <w:tcPr>
            <w:tcW w:w="5245" w:type="dxa"/>
          </w:tcPr>
          <w:p w:rsidR="009A446D" w:rsidRPr="00617E07" w:rsidRDefault="009A446D" w:rsidP="009A446D">
            <w:pPr>
              <w:rPr>
                <w:rFonts w:ascii="Arial" w:hAnsi="Arial" w:cs="Arial"/>
                <w:sz w:val="22"/>
                <w:szCs w:val="22"/>
              </w:rPr>
            </w:pPr>
            <w:r w:rsidRPr="00617E07">
              <w:rPr>
                <w:rFonts w:ascii="Arial" w:hAnsi="Arial" w:cs="Arial"/>
                <w:sz w:val="22"/>
                <w:szCs w:val="22"/>
              </w:rPr>
              <w:t>Rytinės ugdomosios veiklos stebėsena ir analizė (programos tikslų įgyvendinimas ikimokyklinėse grupėse).</w:t>
            </w:r>
          </w:p>
        </w:tc>
        <w:tc>
          <w:tcPr>
            <w:tcW w:w="1418" w:type="dxa"/>
          </w:tcPr>
          <w:p w:rsidR="009A446D" w:rsidRPr="00617E07" w:rsidRDefault="009A446D" w:rsidP="009A446D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617E07">
              <w:rPr>
                <w:rFonts w:ascii="Arial" w:hAnsi="Arial" w:cs="Arial"/>
                <w:sz w:val="22"/>
                <w:szCs w:val="22"/>
              </w:rPr>
              <w:t>per mėnesį</w:t>
            </w:r>
          </w:p>
        </w:tc>
        <w:tc>
          <w:tcPr>
            <w:tcW w:w="2539" w:type="dxa"/>
          </w:tcPr>
          <w:p w:rsidR="009A446D" w:rsidRPr="00617E07" w:rsidRDefault="009A446D" w:rsidP="009A446D">
            <w:pPr>
              <w:rPr>
                <w:rFonts w:ascii="Arial" w:hAnsi="Arial" w:cs="Arial"/>
                <w:sz w:val="22"/>
                <w:szCs w:val="22"/>
              </w:rPr>
            </w:pPr>
            <w:r w:rsidRPr="00617E07">
              <w:rPr>
                <w:rFonts w:ascii="Arial" w:hAnsi="Arial" w:cs="Arial"/>
                <w:sz w:val="22"/>
                <w:szCs w:val="22"/>
              </w:rPr>
              <w:t>L. Kymantienė</w:t>
            </w:r>
          </w:p>
          <w:p w:rsidR="009A446D" w:rsidRPr="00617E07" w:rsidRDefault="009A446D" w:rsidP="009A446D">
            <w:pPr>
              <w:rPr>
                <w:rFonts w:ascii="Arial" w:hAnsi="Arial" w:cs="Arial"/>
                <w:sz w:val="22"/>
                <w:szCs w:val="22"/>
              </w:rPr>
            </w:pPr>
            <w:r w:rsidRPr="00617E07">
              <w:rPr>
                <w:rFonts w:ascii="Arial" w:hAnsi="Arial" w:cs="Arial"/>
                <w:sz w:val="22"/>
                <w:szCs w:val="22"/>
              </w:rPr>
              <w:t>L. Nevardauskienė</w:t>
            </w:r>
          </w:p>
        </w:tc>
      </w:tr>
      <w:tr w:rsidR="00617E07" w:rsidTr="00617E07">
        <w:tc>
          <w:tcPr>
            <w:tcW w:w="562" w:type="dxa"/>
          </w:tcPr>
          <w:p w:rsidR="00617E07" w:rsidRPr="00617E07" w:rsidRDefault="00617E07" w:rsidP="0004604E">
            <w:pPr>
              <w:rPr>
                <w:rFonts w:ascii="Arial" w:hAnsi="Arial" w:cs="Arial"/>
                <w:sz w:val="22"/>
                <w:szCs w:val="22"/>
              </w:rPr>
            </w:pPr>
            <w:r w:rsidRPr="00617E07">
              <w:rPr>
                <w:rFonts w:ascii="Arial" w:hAnsi="Arial" w:cs="Arial"/>
                <w:sz w:val="22"/>
                <w:szCs w:val="22"/>
              </w:rPr>
              <w:t>12.</w:t>
            </w:r>
          </w:p>
        </w:tc>
        <w:tc>
          <w:tcPr>
            <w:tcW w:w="5245" w:type="dxa"/>
          </w:tcPr>
          <w:p w:rsidR="00617E07" w:rsidRPr="00617E07" w:rsidRDefault="00617E07" w:rsidP="0004604E">
            <w:pPr>
              <w:rPr>
                <w:rFonts w:ascii="Arial" w:hAnsi="Arial" w:cs="Arial"/>
                <w:sz w:val="22"/>
                <w:szCs w:val="22"/>
              </w:rPr>
            </w:pPr>
            <w:r w:rsidRPr="00617E07">
              <w:rPr>
                <w:rFonts w:ascii="Arial" w:hAnsi="Arial" w:cs="Arial"/>
                <w:sz w:val="22"/>
                <w:szCs w:val="22"/>
              </w:rPr>
              <w:t>Mokytojų dalyvavimas respublikinėje ikimokyklinio ugdymo įstaigų konferencijoje „Ugdymosi kontekstai netradicinėje aplinkoje: patirtys, įkvepiančios ugdymą“ Pagėgiuose</w:t>
            </w:r>
          </w:p>
        </w:tc>
        <w:tc>
          <w:tcPr>
            <w:tcW w:w="1418" w:type="dxa"/>
          </w:tcPr>
          <w:p w:rsidR="00617E07" w:rsidRPr="00617E07" w:rsidRDefault="00617E07" w:rsidP="0004604E">
            <w:pPr>
              <w:rPr>
                <w:rFonts w:ascii="Arial" w:hAnsi="Arial" w:cs="Arial"/>
                <w:sz w:val="22"/>
                <w:szCs w:val="22"/>
              </w:rPr>
            </w:pPr>
            <w:r w:rsidRPr="00617E07">
              <w:rPr>
                <w:rFonts w:ascii="Arial" w:hAnsi="Arial" w:cs="Arial"/>
                <w:sz w:val="22"/>
                <w:szCs w:val="22"/>
              </w:rPr>
              <w:t xml:space="preserve">     5 d.</w:t>
            </w:r>
          </w:p>
        </w:tc>
        <w:tc>
          <w:tcPr>
            <w:tcW w:w="2551" w:type="dxa"/>
            <w:gridSpan w:val="2"/>
          </w:tcPr>
          <w:p w:rsidR="00617E07" w:rsidRPr="00617E07" w:rsidRDefault="00617E07" w:rsidP="0004604E">
            <w:pPr>
              <w:rPr>
                <w:rFonts w:ascii="Arial" w:hAnsi="Arial" w:cs="Arial"/>
                <w:sz w:val="22"/>
                <w:szCs w:val="22"/>
              </w:rPr>
            </w:pPr>
            <w:r w:rsidRPr="00617E07">
              <w:rPr>
                <w:rFonts w:ascii="Arial" w:hAnsi="Arial" w:cs="Arial"/>
                <w:sz w:val="22"/>
                <w:szCs w:val="22"/>
              </w:rPr>
              <w:t>V.</w:t>
            </w:r>
            <w:r>
              <w:rPr>
                <w:rFonts w:ascii="Arial" w:hAnsi="Arial" w:cs="Arial"/>
                <w:sz w:val="22"/>
                <w:szCs w:val="22"/>
              </w:rPr>
              <w:t xml:space="preserve"> </w:t>
            </w:r>
            <w:r w:rsidRPr="00617E07">
              <w:rPr>
                <w:rFonts w:ascii="Arial" w:hAnsi="Arial" w:cs="Arial"/>
                <w:sz w:val="22"/>
                <w:szCs w:val="22"/>
              </w:rPr>
              <w:t>Košinskienė</w:t>
            </w:r>
          </w:p>
          <w:p w:rsidR="00617E07" w:rsidRPr="00617E07" w:rsidRDefault="00617E07" w:rsidP="0004604E">
            <w:pPr>
              <w:rPr>
                <w:rFonts w:ascii="Arial" w:hAnsi="Arial" w:cs="Arial"/>
                <w:sz w:val="22"/>
                <w:szCs w:val="22"/>
              </w:rPr>
            </w:pPr>
            <w:r w:rsidRPr="00617E07">
              <w:rPr>
                <w:rFonts w:ascii="Arial" w:hAnsi="Arial" w:cs="Arial"/>
                <w:sz w:val="22"/>
                <w:szCs w:val="22"/>
              </w:rPr>
              <w:t>R.</w:t>
            </w:r>
            <w:r>
              <w:rPr>
                <w:rFonts w:ascii="Arial" w:hAnsi="Arial" w:cs="Arial"/>
                <w:sz w:val="22"/>
                <w:szCs w:val="22"/>
              </w:rPr>
              <w:t xml:space="preserve"> </w:t>
            </w:r>
            <w:proofErr w:type="spellStart"/>
            <w:r w:rsidRPr="00617E07">
              <w:rPr>
                <w:rFonts w:ascii="Arial" w:hAnsi="Arial" w:cs="Arial"/>
                <w:sz w:val="22"/>
                <w:szCs w:val="22"/>
              </w:rPr>
              <w:t>Lank</w:t>
            </w:r>
            <w:bookmarkStart w:id="0" w:name="_GoBack"/>
            <w:bookmarkEnd w:id="0"/>
            <w:r w:rsidRPr="00617E07">
              <w:rPr>
                <w:rFonts w:ascii="Arial" w:hAnsi="Arial" w:cs="Arial"/>
                <w:sz w:val="22"/>
                <w:szCs w:val="22"/>
              </w:rPr>
              <w:t>auskienė</w:t>
            </w:r>
            <w:proofErr w:type="spellEnd"/>
          </w:p>
        </w:tc>
      </w:tr>
    </w:tbl>
    <w:p w:rsidR="00652888" w:rsidRPr="00A92513" w:rsidRDefault="00652888" w:rsidP="0004604E">
      <w:pPr>
        <w:rPr>
          <w:rFonts w:ascii="Arial" w:hAnsi="Arial" w:cs="Arial"/>
        </w:rPr>
      </w:pPr>
    </w:p>
    <w:p w:rsidR="002A5268" w:rsidRPr="00A92513" w:rsidRDefault="002A5268" w:rsidP="002A5268">
      <w:pPr>
        <w:tabs>
          <w:tab w:val="right" w:pos="10773"/>
        </w:tabs>
        <w:spacing w:line="360" w:lineRule="auto"/>
        <w:jc w:val="both"/>
        <w:rPr>
          <w:rFonts w:ascii="Arial" w:hAnsi="Arial" w:cs="Arial"/>
        </w:rPr>
      </w:pPr>
    </w:p>
    <w:p w:rsidR="002A5268" w:rsidRPr="00A92513" w:rsidRDefault="002A5268" w:rsidP="002A5268">
      <w:pPr>
        <w:tabs>
          <w:tab w:val="right" w:pos="9972"/>
        </w:tabs>
        <w:spacing w:line="360" w:lineRule="auto"/>
        <w:jc w:val="both"/>
        <w:rPr>
          <w:rFonts w:ascii="Arial" w:hAnsi="Arial" w:cs="Arial"/>
        </w:rPr>
      </w:pPr>
    </w:p>
    <w:p w:rsidR="002A5268" w:rsidRPr="00A92513" w:rsidRDefault="002A5268" w:rsidP="0004604E">
      <w:pPr>
        <w:rPr>
          <w:rFonts w:ascii="Arial" w:hAnsi="Arial" w:cs="Arial"/>
        </w:rPr>
      </w:pPr>
    </w:p>
    <w:sectPr w:rsidR="002A5268" w:rsidRPr="00A92513" w:rsidSect="007B4FD5">
      <w:pgSz w:w="11907" w:h="16840" w:code="9"/>
      <w:pgMar w:top="1134" w:right="567" w:bottom="1134" w:left="1701" w:header="567" w:footer="567" w:gutter="0"/>
      <w:cols w:space="1296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BA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BA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notTrueType/>
    <w:pitch w:val="variable"/>
    <w:sig w:usb0="00000003" w:usb1="00000000" w:usb2="00000000" w:usb3="00000000" w:csb0="00000001" w:csb1="00000000"/>
  </w:font>
  <w:font w:name="Arial">
    <w:panose1 w:val="020B0604020202020204"/>
    <w:charset w:val="BA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BA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1296"/>
  <w:hyphenationZone w:val="396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28374F"/>
    <w:rsid w:val="0004604E"/>
    <w:rsid w:val="00111112"/>
    <w:rsid w:val="0016528B"/>
    <w:rsid w:val="001A6C20"/>
    <w:rsid w:val="001C0BC8"/>
    <w:rsid w:val="002364D0"/>
    <w:rsid w:val="00244809"/>
    <w:rsid w:val="00255264"/>
    <w:rsid w:val="00270173"/>
    <w:rsid w:val="0028374F"/>
    <w:rsid w:val="0028582E"/>
    <w:rsid w:val="002A5268"/>
    <w:rsid w:val="00320A77"/>
    <w:rsid w:val="00376C43"/>
    <w:rsid w:val="003B12EB"/>
    <w:rsid w:val="004977C3"/>
    <w:rsid w:val="00525A4F"/>
    <w:rsid w:val="00617E07"/>
    <w:rsid w:val="00624643"/>
    <w:rsid w:val="00652888"/>
    <w:rsid w:val="006E7823"/>
    <w:rsid w:val="00710D83"/>
    <w:rsid w:val="00716AFA"/>
    <w:rsid w:val="00727417"/>
    <w:rsid w:val="00735425"/>
    <w:rsid w:val="00795231"/>
    <w:rsid w:val="007B4FD5"/>
    <w:rsid w:val="008428A4"/>
    <w:rsid w:val="00851514"/>
    <w:rsid w:val="00855C66"/>
    <w:rsid w:val="00876D4B"/>
    <w:rsid w:val="00892320"/>
    <w:rsid w:val="008E10CA"/>
    <w:rsid w:val="00967CFE"/>
    <w:rsid w:val="00975452"/>
    <w:rsid w:val="009A446D"/>
    <w:rsid w:val="00A403CF"/>
    <w:rsid w:val="00A87240"/>
    <w:rsid w:val="00A92513"/>
    <w:rsid w:val="00AB5B68"/>
    <w:rsid w:val="00AE7CC2"/>
    <w:rsid w:val="00B45D47"/>
    <w:rsid w:val="00BC0FB2"/>
    <w:rsid w:val="00C320DC"/>
    <w:rsid w:val="00C75F51"/>
    <w:rsid w:val="00CB28C6"/>
    <w:rsid w:val="00CC7DBA"/>
    <w:rsid w:val="00DB52B5"/>
    <w:rsid w:val="00E03735"/>
    <w:rsid w:val="00E9473B"/>
    <w:rsid w:val="00ED5CA3"/>
    <w:rsid w:val="00F40C7E"/>
    <w:rsid w:val="00FE2F8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lt-L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633335E5-E309-4FA4-86CD-B0C360A9514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lt-LT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prastasis">
    <w:name w:val="Normal"/>
    <w:qFormat/>
    <w:rsid w:val="009A446D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lt-LT"/>
    </w:rPr>
  </w:style>
  <w:style w:type="character" w:default="1" w:styleId="Numatytasispastraiposriftas">
    <w:name w:val="Default Paragraph Font"/>
    <w:uiPriority w:val="1"/>
    <w:semiHidden/>
    <w:unhideWhenUsed/>
  </w:style>
  <w:style w:type="table" w:default="1" w:styleId="prastojilent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raonra">
    <w:name w:val="No List"/>
    <w:uiPriority w:val="99"/>
    <w:semiHidden/>
    <w:unhideWhenUsed/>
  </w:style>
  <w:style w:type="paragraph" w:styleId="Debesliotekstas">
    <w:name w:val="Balloon Text"/>
    <w:basedOn w:val="prastasis"/>
    <w:link w:val="DebesliotekstasDiagrama"/>
    <w:uiPriority w:val="99"/>
    <w:semiHidden/>
    <w:unhideWhenUsed/>
    <w:rsid w:val="00E03735"/>
    <w:rPr>
      <w:rFonts w:ascii="Segoe UI" w:hAnsi="Segoe UI" w:cs="Segoe UI"/>
      <w:sz w:val="18"/>
      <w:szCs w:val="18"/>
    </w:rPr>
  </w:style>
  <w:style w:type="character" w:customStyle="1" w:styleId="DebesliotekstasDiagrama">
    <w:name w:val="Debesėlio tekstas Diagrama"/>
    <w:basedOn w:val="Numatytasispastraiposriftas"/>
    <w:link w:val="Debesliotekstas"/>
    <w:uiPriority w:val="99"/>
    <w:semiHidden/>
    <w:rsid w:val="00E03735"/>
    <w:rPr>
      <w:rFonts w:ascii="Segoe UI" w:eastAsia="Times New Roman" w:hAnsi="Segoe UI" w:cs="Segoe UI"/>
      <w:sz w:val="18"/>
      <w:szCs w:val="18"/>
      <w:lang w:eastAsia="lt-LT"/>
    </w:rPr>
  </w:style>
  <w:style w:type="table" w:styleId="Lentelstinklelis">
    <w:name w:val="Table Grid"/>
    <w:basedOn w:val="prastojilentel"/>
    <w:uiPriority w:val="59"/>
    <w:rsid w:val="00617E07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6386804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ema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1</Pages>
  <Words>271</Words>
  <Characters>1551</Characters>
  <Application>Microsoft Office Word</Application>
  <DocSecurity>0</DocSecurity>
  <Lines>12</Lines>
  <Paragraphs>3</Paragraphs>
  <ScaleCrop>false</ScaleCrop>
  <HeadingPairs>
    <vt:vector size="2" baseType="variant">
      <vt:variant>
        <vt:lpstr>Pavadinimas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1819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Mano</dc:creator>
  <cp:lastModifiedBy>PC</cp:lastModifiedBy>
  <cp:revision>4</cp:revision>
  <cp:lastPrinted>2026-09-25T05:18:00Z</cp:lastPrinted>
  <dcterms:created xsi:type="dcterms:W3CDTF">2026-10-30T07:09:00Z</dcterms:created>
  <dcterms:modified xsi:type="dcterms:W3CDTF">2026-10-30T10:07:00Z</dcterms:modified>
</cp:coreProperties>
</file>